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372" w:rsidRPr="00F44AD2" w:rsidRDefault="000B2437" w:rsidP="0087176E">
      <w:pPr>
        <w:jc w:val="center"/>
        <w:rPr>
          <w:rFonts w:asciiTheme="minorHAnsi" w:hAnsiTheme="minorHAnsi"/>
          <w:b/>
          <w:sz w:val="28"/>
          <w:szCs w:val="28"/>
        </w:rPr>
      </w:pPr>
      <w:r w:rsidRPr="00F44AD2">
        <w:rPr>
          <w:rFonts w:asciiTheme="minorHAnsi" w:hAnsiTheme="minorHAnsi"/>
          <w:b/>
          <w:sz w:val="28"/>
          <w:szCs w:val="28"/>
        </w:rPr>
        <w:t>FY 20</w:t>
      </w:r>
      <w:r w:rsidR="0011241C" w:rsidRPr="00F44AD2">
        <w:rPr>
          <w:rFonts w:asciiTheme="minorHAnsi" w:hAnsiTheme="minorHAnsi"/>
          <w:b/>
          <w:sz w:val="28"/>
          <w:szCs w:val="28"/>
        </w:rPr>
        <w:t>20</w:t>
      </w:r>
      <w:r w:rsidR="00957372" w:rsidRPr="00F44AD2">
        <w:rPr>
          <w:rFonts w:asciiTheme="minorHAnsi" w:hAnsiTheme="minorHAnsi"/>
          <w:b/>
          <w:sz w:val="28"/>
          <w:szCs w:val="28"/>
        </w:rPr>
        <w:t xml:space="preserve"> </w:t>
      </w:r>
      <w:r w:rsidR="0087176E" w:rsidRPr="00F44AD2">
        <w:rPr>
          <w:rFonts w:asciiTheme="minorHAnsi" w:hAnsiTheme="minorHAnsi"/>
          <w:b/>
          <w:sz w:val="28"/>
          <w:szCs w:val="28"/>
        </w:rPr>
        <w:t xml:space="preserve">Park County </w:t>
      </w:r>
      <w:r w:rsidR="00957372" w:rsidRPr="00F44AD2">
        <w:rPr>
          <w:rFonts w:asciiTheme="minorHAnsi" w:hAnsiTheme="minorHAnsi"/>
          <w:b/>
          <w:sz w:val="28"/>
          <w:szCs w:val="28"/>
        </w:rPr>
        <w:t>DUI Task Force Plan</w:t>
      </w:r>
    </w:p>
    <w:p w:rsidR="00957372" w:rsidRPr="00F44AD2" w:rsidRDefault="0087176E" w:rsidP="00957372">
      <w:pPr>
        <w:jc w:val="center"/>
        <w:rPr>
          <w:rFonts w:asciiTheme="minorHAnsi" w:hAnsiTheme="minorHAnsi"/>
        </w:rPr>
      </w:pPr>
      <w:r w:rsidRPr="00F44AD2">
        <w:rPr>
          <w:rFonts w:asciiTheme="minorHAnsi" w:hAnsiTheme="minorHAnsi"/>
          <w:b/>
        </w:rPr>
        <w:t>July 1, 20</w:t>
      </w:r>
      <w:r w:rsidR="001F521D" w:rsidRPr="00F44AD2">
        <w:rPr>
          <w:rFonts w:asciiTheme="minorHAnsi" w:hAnsiTheme="minorHAnsi"/>
          <w:b/>
        </w:rPr>
        <w:t>20</w:t>
      </w:r>
      <w:r w:rsidRPr="00F44AD2">
        <w:rPr>
          <w:rFonts w:asciiTheme="minorHAnsi" w:hAnsiTheme="minorHAnsi"/>
          <w:b/>
        </w:rPr>
        <w:t xml:space="preserve"> - </w:t>
      </w:r>
      <w:r w:rsidR="001F521D" w:rsidRPr="00F44AD2">
        <w:rPr>
          <w:rFonts w:asciiTheme="minorHAnsi" w:hAnsiTheme="minorHAnsi"/>
          <w:b/>
        </w:rPr>
        <w:t>June 30, 2021</w:t>
      </w:r>
    </w:p>
    <w:p w:rsidR="00957372" w:rsidRPr="00F44AD2" w:rsidRDefault="00957372" w:rsidP="00957372">
      <w:pPr>
        <w:jc w:val="center"/>
        <w:rPr>
          <w:rFonts w:asciiTheme="minorHAnsi" w:hAnsiTheme="minorHAnsi"/>
        </w:rPr>
      </w:pPr>
    </w:p>
    <w:p w:rsidR="00957372" w:rsidRPr="00F44AD2" w:rsidRDefault="00957372" w:rsidP="00957372">
      <w:pPr>
        <w:jc w:val="center"/>
        <w:rPr>
          <w:rFonts w:asciiTheme="minorHAnsi" w:hAnsiTheme="minorHAnsi"/>
        </w:rPr>
      </w:pPr>
    </w:p>
    <w:p w:rsidR="00957372" w:rsidRPr="00F44AD2" w:rsidRDefault="00957372" w:rsidP="00957372">
      <w:pPr>
        <w:jc w:val="center"/>
        <w:rPr>
          <w:rFonts w:asciiTheme="minorHAnsi" w:hAnsiTheme="minorHAnsi"/>
        </w:rPr>
      </w:pPr>
    </w:p>
    <w:p w:rsidR="00957372" w:rsidRPr="00F44AD2" w:rsidRDefault="003070BF" w:rsidP="002939C4">
      <w:pPr>
        <w:tabs>
          <w:tab w:val="center" w:pos="4680"/>
          <w:tab w:val="left" w:pos="7460"/>
        </w:tabs>
        <w:rPr>
          <w:rFonts w:asciiTheme="minorHAnsi" w:hAnsiTheme="minorHAnsi"/>
        </w:rPr>
      </w:pPr>
      <w:r w:rsidRPr="00F44AD2">
        <w:rPr>
          <w:rFonts w:asciiTheme="minorHAnsi" w:hAnsiTheme="minorHAnsi"/>
        </w:rPr>
        <w:tab/>
        <w:t xml:space="preserve">Submitted June </w:t>
      </w:r>
      <w:r w:rsidR="001F521D" w:rsidRPr="00F44AD2">
        <w:rPr>
          <w:rFonts w:asciiTheme="minorHAnsi" w:hAnsiTheme="minorHAnsi"/>
        </w:rPr>
        <w:t>25, 2020</w:t>
      </w:r>
      <w:bookmarkStart w:id="0" w:name="_GoBack"/>
      <w:bookmarkEnd w:id="0"/>
    </w:p>
    <w:p w:rsidR="00957372" w:rsidRPr="00F44AD2" w:rsidRDefault="00D628C1" w:rsidP="00957372">
      <w:pPr>
        <w:jc w:val="center"/>
        <w:rPr>
          <w:rFonts w:asciiTheme="minorHAnsi" w:hAnsiTheme="minorHAnsi"/>
        </w:rPr>
      </w:pPr>
      <w:r w:rsidRPr="00F44AD2">
        <w:rPr>
          <w:rFonts w:asciiTheme="minorHAnsi" w:hAnsiTheme="minorHAnsi"/>
        </w:rPr>
        <w:t>To</w:t>
      </w:r>
      <w:r w:rsidR="00957372" w:rsidRPr="00F44AD2">
        <w:rPr>
          <w:rFonts w:asciiTheme="minorHAnsi" w:hAnsiTheme="minorHAnsi"/>
        </w:rPr>
        <w:t xml:space="preserve"> the State Highway Traffic Safety Bureau</w:t>
      </w:r>
    </w:p>
    <w:p w:rsidR="00957372" w:rsidRPr="00F44AD2" w:rsidRDefault="00957372" w:rsidP="00957372">
      <w:pPr>
        <w:jc w:val="center"/>
        <w:rPr>
          <w:rFonts w:asciiTheme="minorHAnsi" w:hAnsiTheme="minorHAnsi"/>
        </w:rPr>
      </w:pPr>
      <w:r w:rsidRPr="00F44AD2">
        <w:rPr>
          <w:rFonts w:asciiTheme="minorHAnsi" w:hAnsiTheme="minorHAnsi"/>
        </w:rPr>
        <w:t>Montana Department of Transportation</w:t>
      </w:r>
    </w:p>
    <w:p w:rsidR="00957372" w:rsidRPr="00F44AD2" w:rsidRDefault="00957372" w:rsidP="00957372">
      <w:pPr>
        <w:jc w:val="center"/>
        <w:rPr>
          <w:rFonts w:asciiTheme="minorHAnsi" w:hAnsiTheme="minorHAnsi"/>
        </w:rPr>
      </w:pPr>
      <w:r w:rsidRPr="00F44AD2">
        <w:rPr>
          <w:rFonts w:asciiTheme="minorHAnsi" w:hAnsiTheme="minorHAnsi"/>
        </w:rPr>
        <w:t>P</w:t>
      </w:r>
      <w:r w:rsidR="00293237" w:rsidRPr="00F44AD2">
        <w:rPr>
          <w:rFonts w:asciiTheme="minorHAnsi" w:hAnsiTheme="minorHAnsi"/>
        </w:rPr>
        <w:t>.</w:t>
      </w:r>
      <w:r w:rsidRPr="00F44AD2">
        <w:rPr>
          <w:rFonts w:asciiTheme="minorHAnsi" w:hAnsiTheme="minorHAnsi"/>
        </w:rPr>
        <w:t>O</w:t>
      </w:r>
      <w:r w:rsidR="00293237" w:rsidRPr="00F44AD2">
        <w:rPr>
          <w:rFonts w:asciiTheme="minorHAnsi" w:hAnsiTheme="minorHAnsi"/>
        </w:rPr>
        <w:t>. Box</w:t>
      </w:r>
      <w:r w:rsidRPr="00F44AD2">
        <w:rPr>
          <w:rFonts w:asciiTheme="minorHAnsi" w:hAnsiTheme="minorHAnsi"/>
        </w:rPr>
        <w:t xml:space="preserve"> 201001</w:t>
      </w:r>
    </w:p>
    <w:p w:rsidR="00957372" w:rsidRPr="00F44AD2" w:rsidRDefault="00957372" w:rsidP="00957372">
      <w:pPr>
        <w:jc w:val="center"/>
        <w:rPr>
          <w:rStyle w:val="Strong"/>
          <w:rFonts w:asciiTheme="minorHAnsi" w:hAnsiTheme="minorHAnsi"/>
          <w:b w:val="0"/>
          <w:bCs w:val="0"/>
        </w:rPr>
      </w:pPr>
      <w:r w:rsidRPr="00F44AD2">
        <w:rPr>
          <w:rFonts w:asciiTheme="minorHAnsi" w:hAnsiTheme="minorHAnsi"/>
        </w:rPr>
        <w:t>Helena, MT 59620-1001</w:t>
      </w:r>
    </w:p>
    <w:p w:rsidR="00957372" w:rsidRPr="00F44AD2" w:rsidRDefault="00957372" w:rsidP="00957372">
      <w:pPr>
        <w:jc w:val="center"/>
        <w:rPr>
          <w:rStyle w:val="Strong"/>
          <w:rFonts w:asciiTheme="minorHAnsi" w:hAnsiTheme="minorHAnsi"/>
          <w:b w:val="0"/>
          <w:bCs w:val="0"/>
        </w:rPr>
      </w:pPr>
    </w:p>
    <w:p w:rsidR="00957372" w:rsidRPr="00F44AD2" w:rsidRDefault="00957372" w:rsidP="00957372">
      <w:pPr>
        <w:jc w:val="center"/>
        <w:rPr>
          <w:rStyle w:val="Strong"/>
          <w:rFonts w:asciiTheme="minorHAnsi" w:hAnsiTheme="minorHAnsi"/>
          <w:b w:val="0"/>
          <w:bCs w:val="0"/>
        </w:rPr>
      </w:pPr>
    </w:p>
    <w:p w:rsidR="00957372" w:rsidRPr="00F44AD2" w:rsidRDefault="00957372" w:rsidP="00957372">
      <w:pPr>
        <w:jc w:val="center"/>
        <w:rPr>
          <w:rStyle w:val="Strong"/>
          <w:rFonts w:asciiTheme="minorHAnsi" w:hAnsiTheme="minorHAnsi"/>
          <w:b w:val="0"/>
          <w:bCs w:val="0"/>
        </w:rPr>
      </w:pPr>
    </w:p>
    <w:p w:rsidR="00957372" w:rsidRPr="00F44AD2" w:rsidRDefault="00957372" w:rsidP="00957372">
      <w:pPr>
        <w:jc w:val="center"/>
        <w:rPr>
          <w:rStyle w:val="Strong"/>
          <w:rFonts w:asciiTheme="minorHAnsi" w:hAnsiTheme="minorHAnsi"/>
          <w:b w:val="0"/>
          <w:bCs w:val="0"/>
        </w:rPr>
      </w:pPr>
      <w:r w:rsidRPr="00F44AD2">
        <w:rPr>
          <w:rStyle w:val="Strong"/>
          <w:rFonts w:asciiTheme="minorHAnsi" w:hAnsiTheme="minorHAnsi"/>
        </w:rPr>
        <w:t>Mission Statement</w:t>
      </w:r>
    </w:p>
    <w:p w:rsidR="00957372" w:rsidRPr="00F44AD2" w:rsidRDefault="001D7A84" w:rsidP="0087176E">
      <w:pPr>
        <w:rPr>
          <w:rFonts w:asciiTheme="minorHAnsi" w:hAnsiTheme="minorHAnsi"/>
        </w:rPr>
      </w:pPr>
      <w:r w:rsidRPr="00F44AD2">
        <w:rPr>
          <w:rStyle w:val="Strong"/>
          <w:rFonts w:asciiTheme="minorHAnsi" w:hAnsiTheme="minorHAnsi"/>
        </w:rPr>
        <w:t>It is the mission of the Park</w:t>
      </w:r>
      <w:r w:rsidR="007A6FA5" w:rsidRPr="00F44AD2">
        <w:rPr>
          <w:rStyle w:val="Strong"/>
          <w:rFonts w:asciiTheme="minorHAnsi" w:hAnsiTheme="minorHAnsi"/>
        </w:rPr>
        <w:t xml:space="preserve"> </w:t>
      </w:r>
      <w:r w:rsidR="00957372" w:rsidRPr="00F44AD2">
        <w:rPr>
          <w:rStyle w:val="Strong"/>
          <w:rFonts w:asciiTheme="minorHAnsi" w:hAnsiTheme="minorHAnsi"/>
        </w:rPr>
        <w:t xml:space="preserve">County DUI Task Force to reduce the number of deaths and injuries due to impaired driving through education, assisting law enforcement, and community </w:t>
      </w:r>
      <w:r w:rsidR="0090741D" w:rsidRPr="00F44AD2">
        <w:rPr>
          <w:rStyle w:val="Strong"/>
          <w:rFonts w:asciiTheme="minorHAnsi" w:hAnsiTheme="minorHAnsi"/>
        </w:rPr>
        <w:t>collaboration</w:t>
      </w:r>
      <w:r w:rsidR="00957372" w:rsidRPr="00F44AD2">
        <w:rPr>
          <w:rStyle w:val="Strong"/>
          <w:rFonts w:asciiTheme="minorHAnsi" w:hAnsiTheme="minorHAnsi"/>
        </w:rPr>
        <w:t>.</w:t>
      </w:r>
    </w:p>
    <w:p w:rsidR="00957372" w:rsidRPr="00F44AD2" w:rsidRDefault="00957372" w:rsidP="00957372">
      <w:pPr>
        <w:rPr>
          <w:rFonts w:asciiTheme="minorHAnsi" w:hAnsiTheme="minorHAnsi"/>
        </w:rPr>
      </w:pPr>
    </w:p>
    <w:p w:rsidR="00957372" w:rsidRPr="00F44AD2" w:rsidRDefault="00BA72EF" w:rsidP="00957372">
      <w:pPr>
        <w:jc w:val="center"/>
        <w:rPr>
          <w:rFonts w:asciiTheme="minorHAnsi" w:hAnsiTheme="minorHAnsi"/>
        </w:rPr>
      </w:pPr>
      <w:r w:rsidRPr="00F44AD2">
        <w:rPr>
          <w:noProof/>
        </w:rPr>
        <w:drawing>
          <wp:anchor distT="0" distB="0" distL="114300" distR="114300" simplePos="0" relativeHeight="251674624" behindDoc="1" locked="0" layoutInCell="1" allowOverlap="1" wp14:anchorId="1198A6EE" wp14:editId="2848C0D8">
            <wp:simplePos x="0" y="0"/>
            <wp:positionH relativeFrom="column">
              <wp:posOffset>-200025</wp:posOffset>
            </wp:positionH>
            <wp:positionV relativeFrom="paragraph">
              <wp:posOffset>838835</wp:posOffset>
            </wp:positionV>
            <wp:extent cx="6287135" cy="3657600"/>
            <wp:effectExtent l="0" t="0" r="0" b="0"/>
            <wp:wrapTight wrapText="bothSides">
              <wp:wrapPolygon edited="0">
                <wp:start x="0" y="0"/>
                <wp:lineTo x="0" y="21488"/>
                <wp:lineTo x="21532" y="21488"/>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7135" cy="3657600"/>
                    </a:xfrm>
                    <a:prstGeom prst="rect">
                      <a:avLst/>
                    </a:prstGeom>
                  </pic:spPr>
                </pic:pic>
              </a:graphicData>
            </a:graphic>
          </wp:anchor>
        </w:drawing>
      </w:r>
    </w:p>
    <w:p w:rsidR="00957372" w:rsidRPr="00F44AD2" w:rsidRDefault="00957372" w:rsidP="00E53ED6">
      <w:pPr>
        <w:tabs>
          <w:tab w:val="left" w:pos="-1440"/>
        </w:tabs>
        <w:ind w:left="5760" w:hanging="5760"/>
        <w:rPr>
          <w:rFonts w:asciiTheme="minorHAnsi" w:hAnsiTheme="minorHAnsi"/>
        </w:rPr>
        <w:sectPr w:rsidR="00957372" w:rsidRPr="00F44AD2">
          <w:footerReference w:type="default" r:id="rId9"/>
          <w:pgSz w:w="12240" w:h="15840"/>
          <w:pgMar w:top="1440" w:right="1440" w:bottom="1440" w:left="1440" w:header="1440" w:footer="1440" w:gutter="0"/>
          <w:cols w:space="720"/>
          <w:noEndnote/>
        </w:sectPr>
      </w:pPr>
    </w:p>
    <w:p w:rsidR="00006D7F" w:rsidRPr="00F44AD2" w:rsidRDefault="00006D7F" w:rsidP="00991853">
      <w:pPr>
        <w:jc w:val="center"/>
        <w:rPr>
          <w:rFonts w:asciiTheme="minorHAnsi" w:hAnsiTheme="minorHAnsi"/>
          <w:b/>
          <w:bCs/>
        </w:rPr>
      </w:pPr>
    </w:p>
    <w:p w:rsidR="008E340D" w:rsidRPr="00F44AD2" w:rsidRDefault="008E340D" w:rsidP="00991853">
      <w:pPr>
        <w:rPr>
          <w:rFonts w:asciiTheme="minorHAnsi" w:hAnsiTheme="minorHAnsi"/>
          <w:b/>
          <w:bCs/>
        </w:rPr>
      </w:pPr>
    </w:p>
    <w:p w:rsidR="00957372" w:rsidRPr="00F44AD2" w:rsidRDefault="00957372" w:rsidP="00991853">
      <w:pPr>
        <w:rPr>
          <w:rFonts w:asciiTheme="minorHAnsi" w:hAnsiTheme="minorHAnsi"/>
          <w:b/>
          <w:bCs/>
        </w:rPr>
      </w:pPr>
      <w:r w:rsidRPr="00F44AD2">
        <w:rPr>
          <w:rFonts w:asciiTheme="minorHAnsi" w:hAnsiTheme="minorHAnsi"/>
          <w:b/>
          <w:bCs/>
        </w:rPr>
        <w:t>TABLE OF CONTENTS</w:t>
      </w:r>
    </w:p>
    <w:p w:rsidR="00CC7E86" w:rsidRPr="00F44AD2" w:rsidRDefault="00CC7E86" w:rsidP="00957372">
      <w:pPr>
        <w:jc w:val="center"/>
        <w:rPr>
          <w:rFonts w:asciiTheme="minorHAnsi" w:hAnsiTheme="minorHAnsi"/>
          <w:b/>
          <w:bCs/>
        </w:rPr>
      </w:pPr>
    </w:p>
    <w:p w:rsidR="00CC7E86" w:rsidRPr="00F44AD2" w:rsidRDefault="00CC7E86" w:rsidP="00957372">
      <w:pPr>
        <w:jc w:val="center"/>
        <w:rPr>
          <w:rFonts w:asciiTheme="minorHAnsi" w:hAnsiTheme="minorHAnsi"/>
          <w:b/>
          <w:bCs/>
        </w:rPr>
      </w:pPr>
    </w:p>
    <w:p w:rsidR="00CC7E86" w:rsidRPr="00F44AD2" w:rsidRDefault="00CC7E86" w:rsidP="00957372">
      <w:pPr>
        <w:jc w:val="center"/>
        <w:rPr>
          <w:rFonts w:asciiTheme="minorHAnsi" w:hAnsiTheme="minorHAnsi"/>
          <w:b/>
          <w:bCs/>
        </w:rPr>
      </w:pPr>
    </w:p>
    <w:p w:rsidR="00CC7E86" w:rsidRPr="00F44AD2" w:rsidRDefault="00CC7E86" w:rsidP="00957372">
      <w:pPr>
        <w:jc w:val="center"/>
        <w:rPr>
          <w:rFonts w:asciiTheme="minorHAnsi" w:hAnsiTheme="minorHAnsi"/>
          <w:b/>
          <w:bCs/>
        </w:rPr>
      </w:pPr>
    </w:p>
    <w:p w:rsidR="00CC7E86" w:rsidRPr="00F44AD2" w:rsidRDefault="00CC7E86" w:rsidP="00957372">
      <w:pPr>
        <w:jc w:val="center"/>
        <w:rPr>
          <w:rFonts w:asciiTheme="minorHAnsi" w:hAnsiTheme="minorHAnsi"/>
        </w:rPr>
      </w:pPr>
    </w:p>
    <w:p w:rsidR="00957372" w:rsidRPr="00F44AD2" w:rsidRDefault="00FE18CC" w:rsidP="00957372">
      <w:pPr>
        <w:rPr>
          <w:rFonts w:asciiTheme="minorHAnsi" w:hAnsiTheme="minorHAnsi"/>
        </w:rPr>
      </w:pPr>
      <w:r w:rsidRPr="00F44AD2">
        <w:rPr>
          <w:rFonts w:asciiTheme="minorHAnsi" w:hAnsiTheme="minorHAnsi"/>
        </w:rPr>
        <w:t>Table of Contents</w:t>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t>2</w:t>
      </w:r>
    </w:p>
    <w:p w:rsidR="00A266DD" w:rsidRPr="00F44AD2" w:rsidRDefault="00A266DD" w:rsidP="00957372">
      <w:pPr>
        <w:rPr>
          <w:rFonts w:asciiTheme="minorHAnsi" w:hAnsiTheme="minorHAnsi"/>
        </w:rPr>
      </w:pPr>
    </w:p>
    <w:p w:rsidR="00497B8A" w:rsidRPr="00F44AD2" w:rsidRDefault="00540132" w:rsidP="00497B8A">
      <w:pPr>
        <w:rPr>
          <w:rFonts w:asciiTheme="minorHAnsi" w:hAnsiTheme="minorHAnsi"/>
        </w:rPr>
      </w:pPr>
      <w:r w:rsidRPr="00F44AD2">
        <w:rPr>
          <w:rFonts w:asciiTheme="minorHAnsi" w:hAnsiTheme="minorHAnsi"/>
        </w:rPr>
        <w:t>State Overview</w:t>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00F114CB" w:rsidRPr="00F44AD2">
        <w:rPr>
          <w:rFonts w:asciiTheme="minorHAnsi" w:hAnsiTheme="minorHAnsi"/>
        </w:rPr>
        <w:t>3-7</w:t>
      </w:r>
    </w:p>
    <w:p w:rsidR="00497B8A" w:rsidRPr="00F44AD2" w:rsidRDefault="00497B8A" w:rsidP="00497B8A">
      <w:pPr>
        <w:rPr>
          <w:rFonts w:asciiTheme="minorHAnsi" w:hAnsiTheme="minorHAnsi"/>
        </w:rPr>
      </w:pPr>
    </w:p>
    <w:p w:rsidR="00497B8A" w:rsidRPr="00F44AD2" w:rsidRDefault="00FE18CC" w:rsidP="00497B8A">
      <w:pPr>
        <w:rPr>
          <w:rFonts w:asciiTheme="minorHAnsi" w:hAnsiTheme="minorHAnsi"/>
        </w:rPr>
      </w:pPr>
      <w:r w:rsidRPr="00F44AD2">
        <w:rPr>
          <w:rFonts w:asciiTheme="minorHAnsi" w:hAnsiTheme="minorHAnsi"/>
        </w:rPr>
        <w:t>Park</w:t>
      </w:r>
      <w:r w:rsidR="00C11A4A" w:rsidRPr="00F44AD2">
        <w:rPr>
          <w:rFonts w:asciiTheme="minorHAnsi" w:hAnsiTheme="minorHAnsi"/>
        </w:rPr>
        <w:t xml:space="preserve"> </w:t>
      </w:r>
      <w:r w:rsidR="00497B8A" w:rsidRPr="00F44AD2">
        <w:rPr>
          <w:rFonts w:asciiTheme="minorHAnsi" w:hAnsiTheme="minorHAnsi"/>
        </w:rPr>
        <w:t>Coun</w:t>
      </w:r>
      <w:r w:rsidR="00006D7F" w:rsidRPr="00F44AD2">
        <w:rPr>
          <w:rFonts w:asciiTheme="minorHAnsi" w:hAnsiTheme="minorHAnsi"/>
        </w:rPr>
        <w:t>ty Overview</w:t>
      </w:r>
      <w:r w:rsidR="00006D7F" w:rsidRPr="00F44AD2">
        <w:rPr>
          <w:rFonts w:asciiTheme="minorHAnsi" w:hAnsiTheme="minorHAnsi"/>
        </w:rPr>
        <w:tab/>
      </w:r>
      <w:r w:rsidR="00006D7F" w:rsidRPr="00F44AD2">
        <w:rPr>
          <w:rFonts w:asciiTheme="minorHAnsi" w:hAnsiTheme="minorHAnsi"/>
        </w:rPr>
        <w:tab/>
      </w:r>
      <w:r w:rsidR="00006D7F" w:rsidRPr="00F44AD2">
        <w:rPr>
          <w:rFonts w:asciiTheme="minorHAnsi" w:hAnsiTheme="minorHAnsi"/>
        </w:rPr>
        <w:tab/>
      </w:r>
      <w:r w:rsidR="00006D7F" w:rsidRPr="00F44AD2">
        <w:rPr>
          <w:rFonts w:asciiTheme="minorHAnsi" w:hAnsiTheme="minorHAnsi"/>
        </w:rPr>
        <w:tab/>
      </w:r>
      <w:r w:rsidRPr="00F44AD2">
        <w:rPr>
          <w:rFonts w:asciiTheme="minorHAnsi" w:hAnsiTheme="minorHAnsi"/>
        </w:rPr>
        <w:tab/>
      </w:r>
      <w:r w:rsidR="00006D7F" w:rsidRPr="00F44AD2">
        <w:rPr>
          <w:rFonts w:asciiTheme="minorHAnsi" w:hAnsiTheme="minorHAnsi"/>
        </w:rPr>
        <w:tab/>
      </w:r>
      <w:r w:rsidR="00574B51" w:rsidRPr="00F44AD2">
        <w:rPr>
          <w:rFonts w:asciiTheme="minorHAnsi" w:hAnsiTheme="minorHAnsi"/>
        </w:rPr>
        <w:t>7</w:t>
      </w:r>
      <w:r w:rsidR="00F114CB" w:rsidRPr="00F44AD2">
        <w:rPr>
          <w:rFonts w:asciiTheme="minorHAnsi" w:hAnsiTheme="minorHAnsi"/>
        </w:rPr>
        <w:t>-9</w:t>
      </w:r>
    </w:p>
    <w:p w:rsidR="00497B8A" w:rsidRPr="00F44AD2" w:rsidRDefault="00497B8A" w:rsidP="00497B8A">
      <w:pPr>
        <w:rPr>
          <w:rFonts w:asciiTheme="minorHAnsi" w:hAnsiTheme="minorHAnsi"/>
        </w:rPr>
      </w:pPr>
    </w:p>
    <w:p w:rsidR="00540132" w:rsidRPr="00F44AD2" w:rsidRDefault="00A266DD" w:rsidP="00497B8A">
      <w:pPr>
        <w:rPr>
          <w:rFonts w:asciiTheme="minorHAnsi" w:hAnsiTheme="minorHAnsi"/>
        </w:rPr>
      </w:pPr>
      <w:r w:rsidRPr="00F44AD2">
        <w:rPr>
          <w:rFonts w:asciiTheme="minorHAnsi" w:hAnsiTheme="minorHAnsi"/>
        </w:rPr>
        <w:t>Program Goals</w:t>
      </w:r>
      <w:r w:rsidR="001C03DD" w:rsidRPr="00F44AD2">
        <w:rPr>
          <w:rFonts w:asciiTheme="minorHAnsi" w:hAnsiTheme="minorHAnsi"/>
        </w:rPr>
        <w:t xml:space="preserve"> </w:t>
      </w:r>
      <w:r w:rsidR="00497B8A" w:rsidRPr="00F44AD2">
        <w:rPr>
          <w:rFonts w:asciiTheme="minorHAnsi" w:hAnsiTheme="minorHAnsi"/>
        </w:rPr>
        <w:t>&amp; Administration</w:t>
      </w:r>
      <w:r w:rsidR="00F114CB" w:rsidRPr="00F44AD2">
        <w:rPr>
          <w:rFonts w:asciiTheme="minorHAnsi" w:hAnsiTheme="minorHAnsi"/>
        </w:rPr>
        <w:tab/>
      </w:r>
      <w:r w:rsidR="00F114CB" w:rsidRPr="00F44AD2">
        <w:rPr>
          <w:rFonts w:asciiTheme="minorHAnsi" w:hAnsiTheme="minorHAnsi"/>
        </w:rPr>
        <w:tab/>
      </w:r>
      <w:r w:rsidR="00F114CB" w:rsidRPr="00F44AD2">
        <w:rPr>
          <w:rFonts w:asciiTheme="minorHAnsi" w:hAnsiTheme="minorHAnsi"/>
        </w:rPr>
        <w:tab/>
      </w:r>
      <w:r w:rsidR="00F114CB" w:rsidRPr="00F44AD2">
        <w:rPr>
          <w:rFonts w:asciiTheme="minorHAnsi" w:hAnsiTheme="minorHAnsi"/>
        </w:rPr>
        <w:tab/>
      </w:r>
      <w:r w:rsidR="00F114CB" w:rsidRPr="00F44AD2">
        <w:rPr>
          <w:rFonts w:asciiTheme="minorHAnsi" w:hAnsiTheme="minorHAnsi"/>
        </w:rPr>
        <w:tab/>
      </w:r>
      <w:r w:rsidR="00574B51" w:rsidRPr="00F44AD2">
        <w:rPr>
          <w:rFonts w:asciiTheme="minorHAnsi" w:hAnsiTheme="minorHAnsi"/>
        </w:rPr>
        <w:t xml:space="preserve"> 9</w:t>
      </w:r>
      <w:r w:rsidR="00F114CB" w:rsidRPr="00F44AD2">
        <w:rPr>
          <w:rFonts w:asciiTheme="minorHAnsi" w:hAnsiTheme="minorHAnsi"/>
        </w:rPr>
        <w:t>-11</w:t>
      </w:r>
      <w:r w:rsidR="00E53ED6" w:rsidRPr="00F44AD2">
        <w:rPr>
          <w:rFonts w:asciiTheme="minorHAnsi" w:hAnsiTheme="minorHAnsi"/>
        </w:rPr>
        <w:tab/>
      </w:r>
      <w:r w:rsidR="00E53ED6" w:rsidRPr="00F44AD2">
        <w:rPr>
          <w:rFonts w:asciiTheme="minorHAnsi" w:hAnsiTheme="minorHAnsi"/>
        </w:rPr>
        <w:tab/>
      </w:r>
      <w:r w:rsidR="00E53ED6" w:rsidRPr="00F44AD2">
        <w:rPr>
          <w:rFonts w:asciiTheme="minorHAnsi" w:hAnsiTheme="minorHAnsi"/>
        </w:rPr>
        <w:tab/>
      </w:r>
      <w:r w:rsidR="00E53ED6" w:rsidRPr="00F44AD2">
        <w:rPr>
          <w:rFonts w:asciiTheme="minorHAnsi" w:hAnsiTheme="minorHAnsi"/>
        </w:rPr>
        <w:tab/>
      </w:r>
    </w:p>
    <w:p w:rsidR="00540132" w:rsidRPr="00F44AD2" w:rsidRDefault="00540132" w:rsidP="00497B8A">
      <w:pPr>
        <w:rPr>
          <w:rFonts w:asciiTheme="minorHAnsi" w:hAnsiTheme="minorHAnsi"/>
        </w:rPr>
      </w:pPr>
    </w:p>
    <w:p w:rsidR="00497B8A" w:rsidRPr="00F44AD2" w:rsidRDefault="00F114CB" w:rsidP="00497B8A">
      <w:pPr>
        <w:rPr>
          <w:rFonts w:asciiTheme="minorHAnsi" w:hAnsiTheme="minorHAnsi"/>
        </w:rPr>
      </w:pPr>
      <w:r w:rsidRPr="00F44AD2">
        <w:rPr>
          <w:rFonts w:asciiTheme="minorHAnsi" w:hAnsiTheme="minorHAnsi"/>
        </w:rPr>
        <w:t>Task Force Goals</w:t>
      </w:r>
      <w:r w:rsidR="001C03DD" w:rsidRPr="00F44AD2">
        <w:rPr>
          <w:rFonts w:asciiTheme="minorHAnsi" w:hAnsiTheme="minorHAnsi"/>
        </w:rPr>
        <w:t>:</w:t>
      </w:r>
      <w:r w:rsidR="00A63ED8" w:rsidRPr="00F44AD2">
        <w:rPr>
          <w:rFonts w:asciiTheme="minorHAnsi" w:hAnsiTheme="minorHAnsi"/>
        </w:rPr>
        <w:t xml:space="preserve"> </w:t>
      </w:r>
      <w:r w:rsidR="00A63ED8" w:rsidRPr="00F44AD2">
        <w:rPr>
          <w:rFonts w:asciiTheme="minorHAnsi" w:hAnsiTheme="minorHAnsi"/>
        </w:rPr>
        <w:tab/>
      </w:r>
      <w:r w:rsidR="00A63ED8" w:rsidRPr="00F44AD2">
        <w:rPr>
          <w:rFonts w:asciiTheme="minorHAnsi" w:hAnsiTheme="minorHAnsi"/>
        </w:rPr>
        <w:tab/>
      </w:r>
      <w:r w:rsidR="00A63ED8" w:rsidRPr="00F44AD2">
        <w:rPr>
          <w:rFonts w:asciiTheme="minorHAnsi" w:hAnsiTheme="minorHAnsi"/>
        </w:rPr>
        <w:tab/>
      </w:r>
      <w:r w:rsidR="00A63ED8" w:rsidRPr="00F44AD2">
        <w:rPr>
          <w:rFonts w:asciiTheme="minorHAnsi" w:hAnsiTheme="minorHAnsi"/>
        </w:rPr>
        <w:tab/>
      </w:r>
      <w:r w:rsidR="00A63ED8" w:rsidRPr="00F44AD2">
        <w:rPr>
          <w:rFonts w:asciiTheme="minorHAnsi" w:hAnsiTheme="minorHAnsi"/>
        </w:rPr>
        <w:tab/>
        <w:t xml:space="preserve">     </w:t>
      </w:r>
      <w:r w:rsidR="00A63ED8" w:rsidRPr="00F44AD2">
        <w:rPr>
          <w:rFonts w:asciiTheme="minorHAnsi" w:hAnsiTheme="minorHAnsi"/>
        </w:rPr>
        <w:tab/>
      </w:r>
      <w:r w:rsidR="00A63ED8" w:rsidRPr="00F44AD2">
        <w:rPr>
          <w:rFonts w:asciiTheme="minorHAnsi" w:hAnsiTheme="minorHAnsi"/>
        </w:rPr>
        <w:tab/>
      </w:r>
      <w:r w:rsidR="00A63ED8" w:rsidRPr="00F44AD2">
        <w:rPr>
          <w:rFonts w:asciiTheme="minorHAnsi" w:hAnsiTheme="minorHAnsi"/>
        </w:rPr>
        <w:tab/>
      </w:r>
    </w:p>
    <w:p w:rsidR="00497B8A" w:rsidRPr="00F44AD2" w:rsidRDefault="00497B8A" w:rsidP="00497B8A">
      <w:pPr>
        <w:rPr>
          <w:rFonts w:asciiTheme="minorHAnsi" w:hAnsiTheme="minorHAnsi"/>
        </w:rPr>
      </w:pPr>
    </w:p>
    <w:p w:rsidR="00497B8A" w:rsidRPr="00F44AD2" w:rsidRDefault="00540132" w:rsidP="00F114CB">
      <w:pPr>
        <w:tabs>
          <w:tab w:val="left" w:pos="-1440"/>
        </w:tabs>
        <w:ind w:left="1440" w:hanging="720"/>
        <w:rPr>
          <w:rFonts w:asciiTheme="minorHAnsi" w:hAnsiTheme="minorHAnsi"/>
        </w:rPr>
      </w:pPr>
      <w:r w:rsidRPr="00F44AD2">
        <w:rPr>
          <w:rFonts w:asciiTheme="minorHAnsi" w:hAnsiTheme="minorHAnsi"/>
        </w:rPr>
        <w:t>I.</w:t>
      </w:r>
      <w:r w:rsidRPr="00F44AD2">
        <w:rPr>
          <w:rFonts w:asciiTheme="minorHAnsi" w:hAnsiTheme="minorHAnsi"/>
        </w:rPr>
        <w:tab/>
        <w:t>Media Advocacy</w:t>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00F114CB" w:rsidRPr="00F44AD2">
        <w:rPr>
          <w:rFonts w:asciiTheme="minorHAnsi" w:hAnsiTheme="minorHAnsi"/>
        </w:rPr>
        <w:t>11</w:t>
      </w:r>
    </w:p>
    <w:p w:rsidR="00497B8A" w:rsidRPr="00F44AD2" w:rsidRDefault="00497B8A" w:rsidP="00497B8A">
      <w:pPr>
        <w:rPr>
          <w:rFonts w:asciiTheme="minorHAnsi" w:hAnsiTheme="minorHAnsi"/>
        </w:rPr>
      </w:pPr>
    </w:p>
    <w:p w:rsidR="00497B8A" w:rsidRPr="00F44AD2" w:rsidRDefault="00F114CB" w:rsidP="00497B8A">
      <w:pPr>
        <w:tabs>
          <w:tab w:val="left" w:pos="-1440"/>
        </w:tabs>
        <w:ind w:left="1440" w:hanging="720"/>
        <w:rPr>
          <w:rFonts w:asciiTheme="minorHAnsi" w:hAnsiTheme="minorHAnsi"/>
        </w:rPr>
      </w:pPr>
      <w:r w:rsidRPr="00F44AD2">
        <w:rPr>
          <w:rFonts w:asciiTheme="minorHAnsi" w:hAnsiTheme="minorHAnsi"/>
        </w:rPr>
        <w:t>II</w:t>
      </w:r>
      <w:r w:rsidR="00497B8A" w:rsidRPr="00F44AD2">
        <w:rPr>
          <w:rFonts w:asciiTheme="minorHAnsi" w:hAnsiTheme="minorHAnsi"/>
        </w:rPr>
        <w:t>.</w:t>
      </w:r>
      <w:r w:rsidR="00497B8A" w:rsidRPr="00F44AD2">
        <w:rPr>
          <w:rFonts w:asciiTheme="minorHAnsi" w:hAnsiTheme="minorHAnsi"/>
        </w:rPr>
        <w:tab/>
        <w:t>L</w:t>
      </w:r>
      <w:r w:rsidRPr="00F44AD2">
        <w:rPr>
          <w:rFonts w:asciiTheme="minorHAnsi" w:hAnsiTheme="minorHAnsi"/>
        </w:rPr>
        <w:t>aw Enforcement Support</w:t>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00FE18CC" w:rsidRPr="00F44AD2">
        <w:rPr>
          <w:rFonts w:asciiTheme="minorHAnsi" w:hAnsiTheme="minorHAnsi"/>
        </w:rPr>
        <w:t>1</w:t>
      </w:r>
      <w:r w:rsidR="00574B51" w:rsidRPr="00F44AD2">
        <w:rPr>
          <w:rFonts w:asciiTheme="minorHAnsi" w:hAnsiTheme="minorHAnsi"/>
        </w:rPr>
        <w:t>1</w:t>
      </w:r>
    </w:p>
    <w:p w:rsidR="00497B8A" w:rsidRPr="00F44AD2" w:rsidRDefault="00497B8A" w:rsidP="00497B8A">
      <w:pPr>
        <w:tabs>
          <w:tab w:val="left" w:pos="-1440"/>
        </w:tabs>
        <w:ind w:left="1440" w:hanging="720"/>
        <w:rPr>
          <w:rFonts w:asciiTheme="minorHAnsi" w:hAnsiTheme="minorHAnsi"/>
        </w:rPr>
      </w:pPr>
    </w:p>
    <w:p w:rsidR="00497B8A" w:rsidRPr="00F44AD2" w:rsidRDefault="00F114CB" w:rsidP="00497B8A">
      <w:pPr>
        <w:tabs>
          <w:tab w:val="left" w:pos="-1440"/>
        </w:tabs>
        <w:ind w:left="1440" w:hanging="720"/>
        <w:rPr>
          <w:rFonts w:asciiTheme="minorHAnsi" w:hAnsiTheme="minorHAnsi"/>
        </w:rPr>
      </w:pPr>
      <w:r w:rsidRPr="00F44AD2">
        <w:rPr>
          <w:rFonts w:asciiTheme="minorHAnsi" w:hAnsiTheme="minorHAnsi"/>
        </w:rPr>
        <w:t>III</w:t>
      </w:r>
      <w:r w:rsidR="00A266DD" w:rsidRPr="00F44AD2">
        <w:rPr>
          <w:rFonts w:asciiTheme="minorHAnsi" w:hAnsiTheme="minorHAnsi"/>
        </w:rPr>
        <w:t>.</w:t>
      </w:r>
      <w:r w:rsidR="00A266DD" w:rsidRPr="00F44AD2">
        <w:rPr>
          <w:rFonts w:asciiTheme="minorHAnsi" w:hAnsiTheme="minorHAnsi"/>
        </w:rPr>
        <w:tab/>
        <w:t>Underage Drinking Prevention</w:t>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Pr="00F44AD2">
        <w:rPr>
          <w:rFonts w:asciiTheme="minorHAnsi" w:hAnsiTheme="minorHAnsi"/>
        </w:rPr>
        <w:t>1</w:t>
      </w:r>
      <w:r w:rsidR="00574B51" w:rsidRPr="00F44AD2">
        <w:rPr>
          <w:rFonts w:asciiTheme="minorHAnsi" w:hAnsiTheme="minorHAnsi"/>
        </w:rPr>
        <w:t>2</w:t>
      </w:r>
    </w:p>
    <w:p w:rsidR="00497B8A" w:rsidRPr="00F44AD2" w:rsidRDefault="00497B8A" w:rsidP="00497B8A">
      <w:pPr>
        <w:rPr>
          <w:rFonts w:asciiTheme="minorHAnsi" w:hAnsiTheme="minorHAnsi"/>
        </w:rPr>
      </w:pPr>
    </w:p>
    <w:p w:rsidR="00497B8A" w:rsidRPr="00F44AD2" w:rsidRDefault="00F114CB" w:rsidP="00497B8A">
      <w:pPr>
        <w:tabs>
          <w:tab w:val="left" w:pos="-1440"/>
        </w:tabs>
        <w:ind w:left="1440" w:hanging="720"/>
        <w:rPr>
          <w:rFonts w:asciiTheme="minorHAnsi" w:hAnsiTheme="minorHAnsi"/>
        </w:rPr>
      </w:pPr>
      <w:r w:rsidRPr="00F44AD2">
        <w:rPr>
          <w:rFonts w:asciiTheme="minorHAnsi" w:hAnsiTheme="minorHAnsi"/>
        </w:rPr>
        <w:t>I</w:t>
      </w:r>
      <w:r w:rsidR="00D628C1" w:rsidRPr="00F44AD2">
        <w:rPr>
          <w:rFonts w:asciiTheme="minorHAnsi" w:hAnsiTheme="minorHAnsi"/>
        </w:rPr>
        <w:t>V</w:t>
      </w:r>
      <w:r w:rsidR="00540132" w:rsidRPr="00F44AD2">
        <w:rPr>
          <w:rFonts w:asciiTheme="minorHAnsi" w:hAnsiTheme="minorHAnsi"/>
        </w:rPr>
        <w:t>.</w:t>
      </w:r>
      <w:r w:rsidR="00540132" w:rsidRPr="00F44AD2">
        <w:rPr>
          <w:rFonts w:asciiTheme="minorHAnsi" w:hAnsiTheme="minorHAnsi"/>
        </w:rPr>
        <w:tab/>
        <w:t xml:space="preserve">RASS Training </w:t>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FE18CC" w:rsidRPr="00F44AD2">
        <w:rPr>
          <w:rFonts w:asciiTheme="minorHAnsi" w:hAnsiTheme="minorHAnsi"/>
        </w:rPr>
        <w:tab/>
        <w:t>1</w:t>
      </w:r>
      <w:r w:rsidR="00574B51" w:rsidRPr="00F44AD2">
        <w:rPr>
          <w:rFonts w:asciiTheme="minorHAnsi" w:hAnsiTheme="minorHAnsi"/>
        </w:rPr>
        <w:t>2</w:t>
      </w:r>
    </w:p>
    <w:p w:rsidR="00317B85" w:rsidRPr="00F44AD2" w:rsidRDefault="00317B85" w:rsidP="00497B8A">
      <w:pPr>
        <w:tabs>
          <w:tab w:val="left" w:pos="-1440"/>
        </w:tabs>
        <w:ind w:left="1440" w:hanging="720"/>
        <w:rPr>
          <w:rFonts w:asciiTheme="minorHAnsi" w:hAnsiTheme="minorHAnsi"/>
        </w:rPr>
      </w:pPr>
    </w:p>
    <w:p w:rsidR="00317B85" w:rsidRPr="00F44AD2" w:rsidRDefault="00F114CB" w:rsidP="00497B8A">
      <w:pPr>
        <w:tabs>
          <w:tab w:val="left" w:pos="-1440"/>
        </w:tabs>
        <w:ind w:left="1440" w:hanging="720"/>
        <w:rPr>
          <w:rFonts w:asciiTheme="minorHAnsi" w:hAnsiTheme="minorHAnsi"/>
        </w:rPr>
      </w:pPr>
      <w:r w:rsidRPr="00F44AD2">
        <w:rPr>
          <w:rFonts w:asciiTheme="minorHAnsi" w:hAnsiTheme="minorHAnsi"/>
        </w:rPr>
        <w:t>V</w:t>
      </w:r>
      <w:r w:rsidR="00317B85" w:rsidRPr="00F44AD2">
        <w:rPr>
          <w:rFonts w:asciiTheme="minorHAnsi" w:hAnsiTheme="minorHAnsi"/>
        </w:rPr>
        <w:t xml:space="preserve">. </w:t>
      </w:r>
      <w:r w:rsidR="00317B85" w:rsidRPr="00F44AD2">
        <w:rPr>
          <w:rFonts w:asciiTheme="minorHAnsi" w:hAnsiTheme="minorHAnsi"/>
        </w:rPr>
        <w:tab/>
        <w:t xml:space="preserve">Bar Checks for </w:t>
      </w:r>
      <w:r w:rsidR="00466F74" w:rsidRPr="00F44AD2">
        <w:rPr>
          <w:rFonts w:asciiTheme="minorHAnsi" w:hAnsiTheme="minorHAnsi"/>
        </w:rPr>
        <w:t>Over-service</w:t>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Pr="00F44AD2">
        <w:rPr>
          <w:rFonts w:asciiTheme="minorHAnsi" w:hAnsiTheme="minorHAnsi"/>
        </w:rPr>
        <w:t>1</w:t>
      </w:r>
      <w:r w:rsidR="00574B51" w:rsidRPr="00F44AD2">
        <w:rPr>
          <w:rFonts w:asciiTheme="minorHAnsi" w:hAnsiTheme="minorHAnsi"/>
        </w:rPr>
        <w:t>3</w:t>
      </w:r>
    </w:p>
    <w:p w:rsidR="00497B8A" w:rsidRPr="00F44AD2" w:rsidRDefault="00497B8A" w:rsidP="00497B8A">
      <w:pPr>
        <w:rPr>
          <w:rFonts w:asciiTheme="minorHAnsi" w:hAnsiTheme="minorHAnsi"/>
        </w:rPr>
      </w:pPr>
    </w:p>
    <w:p w:rsidR="00497B8A" w:rsidRPr="00F44AD2" w:rsidRDefault="00497B8A" w:rsidP="00497B8A">
      <w:pPr>
        <w:tabs>
          <w:tab w:val="left" w:pos="-1440"/>
        </w:tabs>
        <w:ind w:left="1440" w:hanging="720"/>
        <w:rPr>
          <w:rFonts w:asciiTheme="minorHAnsi" w:hAnsiTheme="minorHAnsi"/>
        </w:rPr>
      </w:pPr>
      <w:r w:rsidRPr="00F44AD2">
        <w:rPr>
          <w:rFonts w:asciiTheme="minorHAnsi" w:hAnsiTheme="minorHAnsi"/>
        </w:rPr>
        <w:t>V</w:t>
      </w:r>
      <w:r w:rsidR="00D628C1" w:rsidRPr="00F44AD2">
        <w:rPr>
          <w:rFonts w:asciiTheme="minorHAnsi" w:hAnsiTheme="minorHAnsi"/>
        </w:rPr>
        <w:t>I</w:t>
      </w:r>
      <w:r w:rsidR="00540132" w:rsidRPr="00F44AD2">
        <w:rPr>
          <w:rFonts w:asciiTheme="minorHAnsi" w:hAnsiTheme="minorHAnsi"/>
        </w:rPr>
        <w:t>.</w:t>
      </w:r>
      <w:r w:rsidR="00540132" w:rsidRPr="00F44AD2">
        <w:rPr>
          <w:rFonts w:asciiTheme="minorHAnsi" w:hAnsiTheme="minorHAnsi"/>
        </w:rPr>
        <w:tab/>
        <w:t>Additional Funding</w:t>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FE18CC" w:rsidRPr="00F44AD2">
        <w:rPr>
          <w:rFonts w:asciiTheme="minorHAnsi" w:hAnsiTheme="minorHAnsi"/>
        </w:rPr>
        <w:t>1</w:t>
      </w:r>
      <w:r w:rsidR="00574B51" w:rsidRPr="00F44AD2">
        <w:rPr>
          <w:rFonts w:asciiTheme="minorHAnsi" w:hAnsiTheme="minorHAnsi"/>
        </w:rPr>
        <w:t>3</w:t>
      </w:r>
    </w:p>
    <w:p w:rsidR="00497B8A" w:rsidRPr="00F44AD2" w:rsidRDefault="00497B8A" w:rsidP="00497B8A">
      <w:pPr>
        <w:rPr>
          <w:rFonts w:asciiTheme="minorHAnsi" w:hAnsiTheme="minorHAnsi"/>
        </w:rPr>
      </w:pPr>
    </w:p>
    <w:p w:rsidR="00497B8A" w:rsidRPr="00F44AD2" w:rsidRDefault="00497B8A" w:rsidP="00497B8A">
      <w:pPr>
        <w:tabs>
          <w:tab w:val="left" w:pos="-1440"/>
        </w:tabs>
        <w:ind w:left="1440" w:hanging="720"/>
        <w:rPr>
          <w:rFonts w:asciiTheme="minorHAnsi" w:hAnsiTheme="minorHAnsi"/>
        </w:rPr>
      </w:pPr>
      <w:r w:rsidRPr="00F44AD2">
        <w:rPr>
          <w:rFonts w:asciiTheme="minorHAnsi" w:hAnsiTheme="minorHAnsi"/>
        </w:rPr>
        <w:t>VI</w:t>
      </w:r>
      <w:r w:rsidR="00D628C1" w:rsidRPr="00F44AD2">
        <w:rPr>
          <w:rFonts w:asciiTheme="minorHAnsi" w:hAnsiTheme="minorHAnsi"/>
        </w:rPr>
        <w:t>I</w:t>
      </w:r>
      <w:r w:rsidR="00540132" w:rsidRPr="00F44AD2">
        <w:rPr>
          <w:rFonts w:asciiTheme="minorHAnsi" w:hAnsiTheme="minorHAnsi"/>
        </w:rPr>
        <w:t>.</w:t>
      </w:r>
      <w:r w:rsidR="00540132" w:rsidRPr="00F44AD2">
        <w:rPr>
          <w:rFonts w:asciiTheme="minorHAnsi" w:hAnsiTheme="minorHAnsi"/>
        </w:rPr>
        <w:tab/>
        <w:t>Evaluation</w:t>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540132" w:rsidRPr="00F44AD2">
        <w:rPr>
          <w:rFonts w:asciiTheme="minorHAnsi" w:hAnsiTheme="minorHAnsi"/>
        </w:rPr>
        <w:tab/>
      </w:r>
      <w:r w:rsidR="00F114CB" w:rsidRPr="00F44AD2">
        <w:rPr>
          <w:rFonts w:asciiTheme="minorHAnsi" w:hAnsiTheme="minorHAnsi"/>
        </w:rPr>
        <w:t>1</w:t>
      </w:r>
      <w:r w:rsidR="00574B51" w:rsidRPr="00F44AD2">
        <w:rPr>
          <w:rFonts w:asciiTheme="minorHAnsi" w:hAnsiTheme="minorHAnsi"/>
        </w:rPr>
        <w:t>4-15</w:t>
      </w:r>
    </w:p>
    <w:p w:rsidR="00497B8A" w:rsidRPr="00F44AD2" w:rsidRDefault="00497B8A" w:rsidP="00497B8A">
      <w:pPr>
        <w:rPr>
          <w:rFonts w:asciiTheme="minorHAnsi" w:hAnsiTheme="minorHAnsi"/>
        </w:rPr>
      </w:pPr>
    </w:p>
    <w:p w:rsidR="001D7A84" w:rsidRPr="00F44AD2" w:rsidRDefault="00540132" w:rsidP="00957372">
      <w:pPr>
        <w:rPr>
          <w:rFonts w:asciiTheme="minorHAnsi" w:hAnsiTheme="minorHAnsi"/>
        </w:rPr>
      </w:pPr>
      <w:r w:rsidRPr="00F44AD2">
        <w:rPr>
          <w:rFonts w:asciiTheme="minorHAnsi" w:hAnsiTheme="minorHAnsi"/>
        </w:rPr>
        <w:t xml:space="preserve">  Budget</w:t>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Pr="00F44AD2">
        <w:rPr>
          <w:rFonts w:asciiTheme="minorHAnsi" w:hAnsiTheme="minorHAnsi"/>
        </w:rPr>
        <w:tab/>
      </w:r>
      <w:r w:rsidR="000752E3" w:rsidRPr="00F44AD2">
        <w:rPr>
          <w:rFonts w:asciiTheme="minorHAnsi" w:hAnsiTheme="minorHAnsi"/>
        </w:rPr>
        <w:t>1</w:t>
      </w:r>
      <w:r w:rsidR="00574B51" w:rsidRPr="00F44AD2">
        <w:rPr>
          <w:rFonts w:asciiTheme="minorHAnsi" w:hAnsiTheme="minorHAnsi"/>
        </w:rPr>
        <w:t>6</w:t>
      </w:r>
    </w:p>
    <w:p w:rsidR="00F51D59" w:rsidRPr="00F44AD2" w:rsidRDefault="00F51D59" w:rsidP="00F51D59">
      <w:pPr>
        <w:widowControl/>
        <w:autoSpaceDE/>
        <w:autoSpaceDN/>
        <w:adjustRightInd/>
        <w:spacing w:after="200" w:line="276" w:lineRule="auto"/>
        <w:rPr>
          <w:rFonts w:asciiTheme="minorHAnsi" w:hAnsiTheme="minorHAnsi"/>
        </w:rPr>
      </w:pPr>
    </w:p>
    <w:p w:rsidR="00F51D59" w:rsidRPr="00F44AD2" w:rsidRDefault="00F51D59" w:rsidP="00F51D59">
      <w:pPr>
        <w:widowControl/>
        <w:autoSpaceDE/>
        <w:autoSpaceDN/>
        <w:adjustRightInd/>
        <w:spacing w:after="200" w:line="276" w:lineRule="auto"/>
        <w:rPr>
          <w:rFonts w:asciiTheme="minorHAnsi" w:hAnsiTheme="minorHAnsi"/>
        </w:rPr>
      </w:pPr>
    </w:p>
    <w:p w:rsidR="00F51D59" w:rsidRPr="00F44AD2" w:rsidRDefault="00F51D59" w:rsidP="00F51D59">
      <w:pPr>
        <w:widowControl/>
        <w:autoSpaceDE/>
        <w:autoSpaceDN/>
        <w:adjustRightInd/>
        <w:spacing w:after="200" w:line="276" w:lineRule="auto"/>
        <w:rPr>
          <w:rFonts w:asciiTheme="minorHAnsi" w:hAnsiTheme="minorHAnsi"/>
        </w:rPr>
      </w:pPr>
    </w:p>
    <w:p w:rsidR="000E28F9" w:rsidRPr="00F44AD2" w:rsidRDefault="000E28F9" w:rsidP="00F51D59">
      <w:pPr>
        <w:rPr>
          <w:rFonts w:asciiTheme="minorHAnsi" w:hAnsiTheme="minorHAnsi"/>
        </w:rPr>
      </w:pPr>
    </w:p>
    <w:p w:rsidR="000E28F9" w:rsidRPr="00F44AD2" w:rsidRDefault="000E28F9" w:rsidP="00F51D59">
      <w:pPr>
        <w:rPr>
          <w:rFonts w:asciiTheme="minorHAnsi" w:hAnsiTheme="minorHAnsi"/>
        </w:rPr>
      </w:pPr>
    </w:p>
    <w:p w:rsidR="003A27DE" w:rsidRPr="00F44AD2" w:rsidRDefault="003A27DE" w:rsidP="00F51D59"/>
    <w:p w:rsidR="002939C4" w:rsidRPr="00F44AD2" w:rsidRDefault="002939C4" w:rsidP="00F51D59">
      <w:r w:rsidRPr="00F44AD2">
        <w:lastRenderedPageBreak/>
        <w:t>Every day, 29 people in the United States die in motor vehicle crashes that involve an impaired driver.  This is one death every 50 minutes.  According to the National Highway Traffic Safety Administration, the annual costs of alcohol-related crashes totals more than $44 Billion.</w:t>
      </w:r>
    </w:p>
    <w:p w:rsidR="002939C4" w:rsidRPr="00F44AD2" w:rsidRDefault="002939C4" w:rsidP="00F51D59">
      <w:pPr>
        <w:rPr>
          <w:b/>
          <w:sz w:val="28"/>
          <w:szCs w:val="28"/>
          <w:u w:val="single"/>
        </w:rPr>
      </w:pPr>
    </w:p>
    <w:p w:rsidR="00F51D59" w:rsidRPr="00F44AD2" w:rsidRDefault="00F51D59" w:rsidP="00F51D59">
      <w:pPr>
        <w:rPr>
          <w:b/>
          <w:sz w:val="28"/>
          <w:szCs w:val="28"/>
          <w:u w:val="single"/>
        </w:rPr>
      </w:pPr>
      <w:r w:rsidRPr="00F44AD2">
        <w:rPr>
          <w:b/>
          <w:sz w:val="28"/>
          <w:szCs w:val="28"/>
          <w:u w:val="single"/>
        </w:rPr>
        <w:t>State Overview</w:t>
      </w:r>
    </w:p>
    <w:p w:rsidR="000E28F9" w:rsidRPr="00F44AD2" w:rsidRDefault="000E28F9" w:rsidP="00F51D59"/>
    <w:p w:rsidR="00F51D59" w:rsidRPr="00F44AD2" w:rsidRDefault="00F51D59" w:rsidP="00F51D59">
      <w:r w:rsidRPr="00F44AD2">
        <w:t>Montana is the fourth largest state in the U.S. with a land area of approximately 145,546 square miles, which includes 74,881 miles of publi</w:t>
      </w:r>
      <w:r w:rsidR="002939C4" w:rsidRPr="00F44AD2">
        <w:t>c roads.  According to the US Census Bureau, an estimated 1.062 million</w:t>
      </w:r>
      <w:r w:rsidR="002939C4" w:rsidRPr="00F44AD2">
        <w:rPr>
          <w:vertAlign w:val="superscript"/>
        </w:rPr>
        <w:t xml:space="preserve"> </w:t>
      </w:r>
      <w:r w:rsidR="002939C4" w:rsidRPr="00F44AD2">
        <w:t>people reside in the state of Montana.</w:t>
      </w:r>
    </w:p>
    <w:p w:rsidR="00F51D59" w:rsidRPr="00F44AD2" w:rsidRDefault="00F51D59" w:rsidP="00F51D59"/>
    <w:p w:rsidR="00F51D59" w:rsidRPr="00F44AD2" w:rsidRDefault="00F51D59" w:rsidP="00F51D59">
      <w:r w:rsidRPr="00F44AD2">
        <w:t xml:space="preserve">Motor vehicle crashes remain the leading cause of death for people from age 5 to 34 and is the leading cause of unintentional injury and death in Montana.  Montana has one of the highest fatality rates in the nation for the number of deaths caused by alcohol impaired drivers per vehicle mile traveled (VMT).  </w:t>
      </w:r>
    </w:p>
    <w:p w:rsidR="00F51D59" w:rsidRPr="00F44AD2" w:rsidRDefault="00F51D59" w:rsidP="00F51D59"/>
    <w:p w:rsidR="00F51D59" w:rsidRPr="00F44AD2" w:rsidRDefault="00F51D59" w:rsidP="00F51D59">
      <w:pPr>
        <w:rPr>
          <w:b/>
          <w:bCs/>
        </w:rPr>
      </w:pPr>
      <w:r w:rsidRPr="00F44AD2">
        <w:rPr>
          <w:b/>
          <w:bCs/>
        </w:rPr>
        <w:t>•</w:t>
      </w:r>
      <w:r w:rsidR="00B0468F" w:rsidRPr="00F44AD2">
        <w:rPr>
          <w:b/>
          <w:bCs/>
        </w:rPr>
        <w:t xml:space="preserve">  </w:t>
      </w:r>
      <w:r w:rsidRPr="00F44AD2">
        <w:rPr>
          <w:b/>
          <w:bCs/>
        </w:rPr>
        <w:t>1,</w:t>
      </w:r>
      <w:r w:rsidR="003A27DE" w:rsidRPr="00F44AD2">
        <w:rPr>
          <w:b/>
          <w:bCs/>
        </w:rPr>
        <w:t>011</w:t>
      </w:r>
      <w:r w:rsidRPr="00F44AD2">
        <w:rPr>
          <w:b/>
          <w:bCs/>
        </w:rPr>
        <w:t xml:space="preserve"> died in crashes involving a drunk driver in Montana from </w:t>
      </w:r>
      <w:r w:rsidR="003A27DE" w:rsidRPr="00F44AD2">
        <w:rPr>
          <w:b/>
          <w:bCs/>
        </w:rPr>
        <w:t>2009-2018</w:t>
      </w:r>
      <w:r w:rsidRPr="00F44AD2">
        <w:rPr>
          <w:b/>
          <w:bCs/>
        </w:rPr>
        <w:t>.</w:t>
      </w:r>
    </w:p>
    <w:p w:rsidR="00F51D59" w:rsidRPr="00F44AD2" w:rsidRDefault="00F51D59" w:rsidP="00F51D59">
      <w:pPr>
        <w:rPr>
          <w:b/>
          <w:bCs/>
        </w:rPr>
      </w:pPr>
    </w:p>
    <w:p w:rsidR="00F51D59" w:rsidRPr="00F44AD2" w:rsidRDefault="00F51D59" w:rsidP="00F51D59">
      <w:pPr>
        <w:rPr>
          <w:b/>
          <w:bCs/>
        </w:rPr>
      </w:pPr>
      <w:r w:rsidRPr="00F44AD2">
        <w:rPr>
          <w:b/>
          <w:bCs/>
        </w:rPr>
        <w:t>•</w:t>
      </w:r>
      <w:r w:rsidR="00B0468F" w:rsidRPr="00F44AD2">
        <w:rPr>
          <w:b/>
          <w:bCs/>
        </w:rPr>
        <w:t xml:space="preserve">  </w:t>
      </w:r>
      <w:r w:rsidRPr="00F44AD2">
        <w:rPr>
          <w:b/>
          <w:bCs/>
        </w:rPr>
        <w:t>3.4% of Montanans report driving after drinking too much in the last 30 days compared to the national average of 1.9%.</w:t>
      </w:r>
    </w:p>
    <w:p w:rsidR="00F51D59" w:rsidRPr="00F44AD2" w:rsidRDefault="00F51D59" w:rsidP="00F51D59"/>
    <w:p w:rsidR="00F51D59" w:rsidRPr="00F44AD2" w:rsidRDefault="00314D13" w:rsidP="00F51D59">
      <w:pPr>
        <w:rPr>
          <w:b/>
          <w:sz w:val="16"/>
          <w:szCs w:val="16"/>
        </w:rPr>
      </w:pPr>
      <w:r w:rsidRPr="00F44AD2">
        <w:rPr>
          <w:noProof/>
        </w:rPr>
        <w:drawing>
          <wp:anchor distT="0" distB="0" distL="114300" distR="114300" simplePos="0" relativeHeight="251662336" behindDoc="1" locked="0" layoutInCell="1" allowOverlap="1" wp14:anchorId="2831DB89" wp14:editId="1BBFF183">
            <wp:simplePos x="0" y="0"/>
            <wp:positionH relativeFrom="margin">
              <wp:posOffset>190500</wp:posOffset>
            </wp:positionH>
            <wp:positionV relativeFrom="paragraph">
              <wp:posOffset>5080</wp:posOffset>
            </wp:positionV>
            <wp:extent cx="5156200" cy="3538220"/>
            <wp:effectExtent l="0" t="0" r="6350" b="5080"/>
            <wp:wrapTight wrapText="bothSides">
              <wp:wrapPolygon edited="0">
                <wp:start x="0" y="0"/>
                <wp:lineTo x="0" y="21515"/>
                <wp:lineTo x="21547" y="21515"/>
                <wp:lineTo x="215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56200" cy="3538220"/>
                    </a:xfrm>
                    <a:prstGeom prst="rect">
                      <a:avLst/>
                    </a:prstGeom>
                  </pic:spPr>
                </pic:pic>
              </a:graphicData>
            </a:graphic>
            <wp14:sizeRelH relativeFrom="margin">
              <wp14:pctWidth>0</wp14:pctWidth>
            </wp14:sizeRelH>
            <wp14:sizeRelV relativeFrom="margin">
              <wp14:pctHeight>0</wp14:pctHeight>
            </wp14:sizeRelV>
          </wp:anchor>
        </w:drawing>
      </w: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CC44CD" w:rsidRPr="00F44AD2" w:rsidRDefault="00CC44CD" w:rsidP="00F51D59">
      <w:pPr>
        <w:rPr>
          <w:b/>
          <w:sz w:val="16"/>
          <w:szCs w:val="16"/>
        </w:rPr>
      </w:pPr>
    </w:p>
    <w:p w:rsidR="00BF40BD" w:rsidRPr="00F44AD2" w:rsidRDefault="00CC44CD" w:rsidP="00F51D59">
      <w:pPr>
        <w:rPr>
          <w:b/>
        </w:rPr>
      </w:pPr>
      <w:r w:rsidRPr="00F44AD2">
        <w:t>VMT (Vehicle Mile Travel)</w:t>
      </w:r>
      <w:r w:rsidR="00F51D59" w:rsidRPr="00F44AD2">
        <w:t xml:space="preserve"> is the exposure number that appears to have the greatest influence on the amount of traffic crashes that occur in Montana. Even when crash numbers, injuries, and fatalities are held stable, gains in rates are made because of increases in exposure.</w:t>
      </w:r>
    </w:p>
    <w:p w:rsidR="002939C4" w:rsidRPr="00F44AD2" w:rsidRDefault="002939C4" w:rsidP="00F51D59">
      <w:pPr>
        <w:rPr>
          <w:b/>
          <w:sz w:val="28"/>
          <w:szCs w:val="28"/>
          <w:u w:val="single"/>
        </w:rPr>
      </w:pPr>
    </w:p>
    <w:p w:rsidR="00F51D59" w:rsidRPr="00F44AD2" w:rsidRDefault="00F51D59" w:rsidP="00F51D59">
      <w:pPr>
        <w:rPr>
          <w:b/>
        </w:rPr>
      </w:pPr>
      <w:r w:rsidRPr="00F44AD2">
        <w:rPr>
          <w:b/>
          <w:sz w:val="28"/>
          <w:szCs w:val="28"/>
          <w:u w:val="single"/>
        </w:rPr>
        <w:t>Statewide Effort and Data</w:t>
      </w:r>
    </w:p>
    <w:p w:rsidR="000E28F9" w:rsidRPr="00F44AD2" w:rsidRDefault="000E28F9" w:rsidP="00F51D59"/>
    <w:p w:rsidR="00F51D59" w:rsidRPr="00F44AD2" w:rsidRDefault="00F51D59" w:rsidP="00F51D59">
      <w:r w:rsidRPr="00F44AD2">
        <w:t xml:space="preserve">The Montana Department of Transportation along with its partners and safety stakeholders across the state, are working to implement a wide range of programs to prevent and reduce impaired driving and its </w:t>
      </w:r>
      <w:r w:rsidR="00CC44CD" w:rsidRPr="00F44AD2">
        <w:t>consequences. This</w:t>
      </w:r>
      <w:r w:rsidRPr="00F44AD2">
        <w:t xml:space="preserve"> approach includes strategies from the 4 E’s of safety – Engineering, Education, Enforcement, and Emergency Medical Services.</w:t>
      </w:r>
    </w:p>
    <w:p w:rsidR="00F51D59" w:rsidRPr="00F44AD2" w:rsidRDefault="00F51D59" w:rsidP="00F51D59"/>
    <w:p w:rsidR="00F51D59" w:rsidRPr="00F44AD2" w:rsidRDefault="00F51D59" w:rsidP="00F51D59">
      <w:r w:rsidRPr="00F44AD2">
        <w:t>Currently, Montana’s Comprehensive Highway Safety Plan has four priority strategies to reduce impaired driving fatalities and serious injuries:</w:t>
      </w:r>
    </w:p>
    <w:p w:rsidR="00F51D59" w:rsidRPr="00F44AD2" w:rsidRDefault="00F51D59" w:rsidP="00F51D59"/>
    <w:p w:rsidR="00F51D59" w:rsidRPr="00F44AD2" w:rsidRDefault="00F51D59" w:rsidP="00F51D59">
      <w:r w:rsidRPr="00F44AD2">
        <w:tab/>
        <w:t>•Reduce impaired driving through improved processes and regulations</w:t>
      </w:r>
    </w:p>
    <w:p w:rsidR="00F51D59" w:rsidRPr="00F44AD2" w:rsidRDefault="00F51D59" w:rsidP="00F51D59">
      <w:r w:rsidRPr="00F44AD2">
        <w:tab/>
        <w:t>•Reduce impaired driving through enforcement</w:t>
      </w:r>
    </w:p>
    <w:p w:rsidR="00F51D59" w:rsidRPr="00F44AD2" w:rsidRDefault="00F51D59" w:rsidP="00F51D59">
      <w:r w:rsidRPr="00F44AD2">
        <w:tab/>
        <w:t>•Reduce impaired road users through prevention education</w:t>
      </w:r>
    </w:p>
    <w:p w:rsidR="00F51D59" w:rsidRPr="00F44AD2" w:rsidRDefault="00F51D59" w:rsidP="00F51D59">
      <w:r w:rsidRPr="00F44AD2">
        <w:tab/>
        <w:t>•Continue to support and build collaborative partnerships to reduce impaired driving</w:t>
      </w:r>
    </w:p>
    <w:p w:rsidR="00F51D59" w:rsidRPr="00F44AD2" w:rsidRDefault="00F51D59" w:rsidP="00F51D59"/>
    <w:p w:rsidR="00F51D59" w:rsidRPr="00F44AD2" w:rsidRDefault="00F51D59" w:rsidP="00F51D59">
      <w:r w:rsidRPr="00F44AD2">
        <w:t xml:space="preserve">In 2014, Montana committed to Vision Zero – a vision of zero fatalities and zero serious injuries on Montana’s roadways.  The interim goal </w:t>
      </w:r>
      <w:r w:rsidR="00CC44CD" w:rsidRPr="00F44AD2">
        <w:t xml:space="preserve">of the program is </w:t>
      </w:r>
      <w:r w:rsidRPr="00F44AD2">
        <w:t>to reduce fa</w:t>
      </w:r>
      <w:r w:rsidR="00CC44CD" w:rsidRPr="00F44AD2">
        <w:t>talities and serious injuries by</w:t>
      </w:r>
      <w:r w:rsidRPr="00F44AD2">
        <w:t xml:space="preserve"> half in two decades, from </w:t>
      </w:r>
      <w:r w:rsidRPr="00F44AD2">
        <w:rPr>
          <w:color w:val="FF0000"/>
        </w:rPr>
        <w:t xml:space="preserve">1,705 in 2007 </w:t>
      </w:r>
      <w:r w:rsidRPr="00F44AD2">
        <w:t xml:space="preserve">to </w:t>
      </w:r>
      <w:r w:rsidR="00CC44CD" w:rsidRPr="00F44AD2">
        <w:rPr>
          <w:color w:val="FF0000"/>
        </w:rPr>
        <w:t>852 by 2030</w:t>
      </w:r>
      <w:r w:rsidRPr="00F44AD2">
        <w:t>.</w:t>
      </w:r>
    </w:p>
    <w:p w:rsidR="00F51D59" w:rsidRPr="00F44AD2" w:rsidRDefault="00F51D59" w:rsidP="00F51D59"/>
    <w:p w:rsidR="00F51D59" w:rsidRPr="00F44AD2" w:rsidRDefault="00F51D59" w:rsidP="00F51D59"/>
    <w:p w:rsidR="00F51D59" w:rsidRPr="00F44AD2" w:rsidRDefault="000A2EC2" w:rsidP="00F51D59">
      <w:pPr>
        <w:rPr>
          <w:b/>
          <w:u w:val="single"/>
        </w:rPr>
      </w:pPr>
      <w:r w:rsidRPr="00F44AD2">
        <w:rPr>
          <w:noProof/>
        </w:rPr>
        <w:drawing>
          <wp:anchor distT="0" distB="0" distL="114300" distR="114300" simplePos="0" relativeHeight="251667456" behindDoc="1" locked="0" layoutInCell="1" allowOverlap="1" wp14:anchorId="4558DEDA" wp14:editId="7D6A214A">
            <wp:simplePos x="0" y="0"/>
            <wp:positionH relativeFrom="margin">
              <wp:align>center</wp:align>
            </wp:positionH>
            <wp:positionV relativeFrom="paragraph">
              <wp:posOffset>203835</wp:posOffset>
            </wp:positionV>
            <wp:extent cx="5419725" cy="2730500"/>
            <wp:effectExtent l="0" t="0" r="9525" b="0"/>
            <wp:wrapTight wrapText="bothSides">
              <wp:wrapPolygon edited="0">
                <wp:start x="0" y="0"/>
                <wp:lineTo x="0" y="21399"/>
                <wp:lineTo x="21562" y="21399"/>
                <wp:lineTo x="215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865" t="10262" r="20513" b="5929"/>
                    <a:stretch/>
                  </pic:blipFill>
                  <pic:spPr bwMode="auto">
                    <a:xfrm>
                      <a:off x="0" y="0"/>
                      <a:ext cx="5419725" cy="273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1D59" w:rsidRPr="00F44AD2" w:rsidRDefault="00F51D59" w:rsidP="00F51D59">
      <w:pPr>
        <w:rPr>
          <w:b/>
          <w:u w:val="single"/>
        </w:rPr>
      </w:pPr>
    </w:p>
    <w:p w:rsidR="000A2EC2" w:rsidRPr="00F44AD2" w:rsidRDefault="000A2EC2" w:rsidP="00314D13"/>
    <w:p w:rsidR="00314D13" w:rsidRPr="00F44AD2" w:rsidRDefault="00314D13" w:rsidP="00314D13">
      <w:r w:rsidRPr="00F44AD2">
        <w:t xml:space="preserve">Montana is a Vision Zero state and established a goal of cutting the number of motor vehicle related fatalities and severe injuries in half by 2030. Unlike many states that have seen fatalities and serious injuries increase, the State is on track to achieve its goal by 2028, an exceptional accomplishment. </w:t>
      </w:r>
    </w:p>
    <w:p w:rsidR="000A2EC2" w:rsidRPr="00F44AD2" w:rsidRDefault="000A2EC2" w:rsidP="00314D13"/>
    <w:p w:rsidR="00314D13" w:rsidRPr="00F44AD2" w:rsidRDefault="00314D13" w:rsidP="00314D13">
      <w:r w:rsidRPr="00F44AD2">
        <w:t xml:space="preserve">This goal is communicated to all safety stakeholders through the Comprehensive Highway Safety Plan (CHSP), which in its most recent iteration calls for implementation of three overarching strategies that support all safety activities including those focused on impaired driving: </w:t>
      </w:r>
    </w:p>
    <w:p w:rsidR="00314D13" w:rsidRPr="00F44AD2" w:rsidRDefault="00314D13" w:rsidP="00314D13">
      <w:r w:rsidRPr="00F44AD2">
        <w:t xml:space="preserve">• improve the quality of data used to conduct traffic safety analysis; </w:t>
      </w:r>
    </w:p>
    <w:p w:rsidR="00314D13" w:rsidRPr="00F44AD2" w:rsidRDefault="00314D13" w:rsidP="00314D13">
      <w:r w:rsidRPr="00F44AD2">
        <w:t xml:space="preserve">• support the essential role of emergency medical services and the technology and systems it needs to improve response; and </w:t>
      </w:r>
    </w:p>
    <w:p w:rsidR="00590E44" w:rsidRPr="00F44AD2" w:rsidRDefault="00314D13" w:rsidP="00314D13">
      <w:r w:rsidRPr="00F44AD2">
        <w:t xml:space="preserve">• promote collaboration among all in the safety community and with the public to change the safety culture. </w:t>
      </w:r>
    </w:p>
    <w:p w:rsidR="00314D13" w:rsidRPr="00F44AD2" w:rsidRDefault="00314D13" w:rsidP="00314D13"/>
    <w:p w:rsidR="00F51D59" w:rsidRPr="00F44AD2" w:rsidRDefault="00F51D59" w:rsidP="00F51D59">
      <w:r w:rsidRPr="00F44AD2">
        <w:t>The Park County DUI Task Force supports Montana Department of Transportation’s Vision Zero, Zero Deaths and Zero Serious Injuries Safety Efforts.</w:t>
      </w:r>
    </w:p>
    <w:p w:rsidR="00F51D59" w:rsidRPr="00F44AD2" w:rsidRDefault="00F51D59" w:rsidP="00F51D59"/>
    <w:p w:rsidR="00F51D59" w:rsidRPr="00F44AD2" w:rsidRDefault="00F51D59" w:rsidP="00F51D59">
      <w:pPr>
        <w:rPr>
          <w:b/>
          <w:u w:val="single"/>
        </w:rPr>
      </w:pPr>
      <w:r w:rsidRPr="00F44AD2">
        <w:rPr>
          <w:b/>
          <w:u w:val="single"/>
        </w:rPr>
        <w:t>Occupant Restraint Use in Alcohol Related Crash Fatalities and Severe Injuries</w:t>
      </w:r>
    </w:p>
    <w:p w:rsidR="00FF4A0F" w:rsidRPr="00F44AD2" w:rsidRDefault="00F51D59" w:rsidP="00F51D59">
      <w:pPr>
        <w:rPr>
          <w:rFonts w:ascii="Calibri" w:hAnsi="Calibri" w:cs="Arial"/>
          <w:b/>
          <w:bCs/>
          <w:u w:val="single"/>
        </w:rPr>
      </w:pPr>
      <w:r w:rsidRPr="00F44AD2">
        <w:t>Montana does not have a primary occupant protection law.  Yet, crash and causation data indicate ejection from a vehicle is a major contributing factor to the fatalities and serious injuries in alcohol related crashes.  Occupants are ejected when either not wearing a seat belt, or not wearing it properly.</w:t>
      </w:r>
      <w:r w:rsidR="00BF40BD" w:rsidRPr="00F44AD2">
        <w:t xml:space="preserve">  </w:t>
      </w:r>
      <w:r w:rsidRPr="00F44AD2">
        <w:t>Restraint use in alcohol related crashes is low and is the primary cause of fatal injuries.</w:t>
      </w:r>
      <w:r w:rsidR="005C2BC9" w:rsidRPr="00F44AD2">
        <w:rPr>
          <w:noProof/>
        </w:rPr>
        <w:t xml:space="preserve"> </w:t>
      </w:r>
    </w:p>
    <w:p w:rsidR="00FF4A0F" w:rsidRPr="00F44AD2" w:rsidRDefault="00E136AA" w:rsidP="00F51D59">
      <w:pPr>
        <w:rPr>
          <w:rFonts w:ascii="Calibri" w:hAnsi="Calibri" w:cs="Arial"/>
          <w:b/>
          <w:bCs/>
          <w:u w:val="single"/>
        </w:rPr>
      </w:pPr>
      <w:r w:rsidRPr="00F44AD2">
        <w:rPr>
          <w:noProof/>
        </w:rPr>
        <w:drawing>
          <wp:anchor distT="0" distB="0" distL="114300" distR="114300" simplePos="0" relativeHeight="251669504" behindDoc="1" locked="0" layoutInCell="1" allowOverlap="1" wp14:anchorId="7E08B05B" wp14:editId="2E62876C">
            <wp:simplePos x="0" y="0"/>
            <wp:positionH relativeFrom="margin">
              <wp:posOffset>49530</wp:posOffset>
            </wp:positionH>
            <wp:positionV relativeFrom="paragraph">
              <wp:posOffset>196850</wp:posOffset>
            </wp:positionV>
            <wp:extent cx="5715635" cy="2984500"/>
            <wp:effectExtent l="0" t="0" r="0" b="6350"/>
            <wp:wrapTight wrapText="bothSides">
              <wp:wrapPolygon edited="0">
                <wp:start x="0" y="0"/>
                <wp:lineTo x="0" y="21508"/>
                <wp:lineTo x="21526" y="21508"/>
                <wp:lineTo x="215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5635" cy="2984500"/>
                    </a:xfrm>
                    <a:prstGeom prst="rect">
                      <a:avLst/>
                    </a:prstGeom>
                  </pic:spPr>
                </pic:pic>
              </a:graphicData>
            </a:graphic>
            <wp14:sizeRelH relativeFrom="margin">
              <wp14:pctWidth>0</wp14:pctWidth>
            </wp14:sizeRelH>
            <wp14:sizeRelV relativeFrom="margin">
              <wp14:pctHeight>0</wp14:pctHeight>
            </wp14:sizeRelV>
          </wp:anchor>
        </w:drawing>
      </w:r>
    </w:p>
    <w:p w:rsidR="00FF4A0F" w:rsidRPr="00F44AD2" w:rsidRDefault="00FF4A0F" w:rsidP="00F51D59">
      <w:pPr>
        <w:rPr>
          <w:rFonts w:ascii="Calibri" w:hAnsi="Calibri" w:cs="Arial"/>
          <w:b/>
          <w:bCs/>
          <w:u w:val="single"/>
        </w:rPr>
      </w:pPr>
    </w:p>
    <w:p w:rsidR="00FF4A0F" w:rsidRPr="00F44AD2" w:rsidRDefault="00FF4A0F" w:rsidP="00F51D59">
      <w:pPr>
        <w:rPr>
          <w:rFonts w:ascii="Calibri" w:hAnsi="Calibri" w:cs="Arial"/>
          <w:b/>
          <w:bCs/>
          <w:u w:val="single"/>
        </w:rPr>
      </w:pPr>
    </w:p>
    <w:p w:rsidR="00FF4A0F" w:rsidRPr="00F44AD2" w:rsidRDefault="00FF4A0F" w:rsidP="00F51D59">
      <w:pPr>
        <w:rPr>
          <w:rFonts w:ascii="Calibri" w:hAnsi="Calibri" w:cs="Arial"/>
          <w:b/>
          <w:bCs/>
          <w:u w:val="single"/>
        </w:rPr>
      </w:pPr>
    </w:p>
    <w:p w:rsidR="00FF4A0F" w:rsidRPr="00F44AD2" w:rsidRDefault="00FF4A0F" w:rsidP="00F51D59">
      <w:pPr>
        <w:rPr>
          <w:rFonts w:ascii="Calibri" w:hAnsi="Calibri" w:cs="Arial"/>
          <w:b/>
          <w:bCs/>
          <w:u w:val="single"/>
        </w:rPr>
      </w:pPr>
    </w:p>
    <w:p w:rsidR="00FF4A0F" w:rsidRPr="00F44AD2" w:rsidRDefault="00FF4A0F" w:rsidP="00F51D59">
      <w:pPr>
        <w:rPr>
          <w:rFonts w:ascii="Calibri" w:hAnsi="Calibri" w:cs="Arial"/>
          <w:b/>
          <w:bCs/>
          <w:u w:val="single"/>
        </w:rPr>
      </w:pPr>
    </w:p>
    <w:p w:rsidR="00F51D59" w:rsidRPr="00F44AD2" w:rsidRDefault="00E136AA" w:rsidP="00F51D59">
      <w:pPr>
        <w:rPr>
          <w:rFonts w:ascii="Calibri" w:hAnsi="Calibri" w:cs="Arial"/>
          <w:b/>
          <w:bCs/>
          <w:u w:val="single"/>
        </w:rPr>
      </w:pPr>
      <w:r w:rsidRPr="00F44AD2">
        <w:rPr>
          <w:rFonts w:ascii="Calibri" w:hAnsi="Calibri" w:cs="Arial"/>
          <w:b/>
          <w:bCs/>
          <w:u w:val="single"/>
        </w:rPr>
        <w:lastRenderedPageBreak/>
        <w:t xml:space="preserve">Park County </w:t>
      </w:r>
      <w:r w:rsidR="00F51D59" w:rsidRPr="00F44AD2">
        <w:rPr>
          <w:rFonts w:ascii="Calibri" w:hAnsi="Calibri" w:cs="Arial"/>
          <w:b/>
          <w:bCs/>
          <w:u w:val="single"/>
        </w:rPr>
        <w:t>Impaired Driving Charges and Convictions</w:t>
      </w:r>
    </w:p>
    <w:p w:rsidR="00CB6CDB" w:rsidRPr="00F44AD2" w:rsidRDefault="00CB6CDB" w:rsidP="00F51D59">
      <w:r w:rsidRPr="00F44AD2">
        <w:rPr>
          <w:noProof/>
        </w:rPr>
        <w:drawing>
          <wp:anchor distT="0" distB="0" distL="114300" distR="114300" simplePos="0" relativeHeight="251664384" behindDoc="1" locked="0" layoutInCell="1" allowOverlap="1" wp14:anchorId="30491EFA" wp14:editId="003621D5">
            <wp:simplePos x="0" y="0"/>
            <wp:positionH relativeFrom="column">
              <wp:posOffset>-209550</wp:posOffset>
            </wp:positionH>
            <wp:positionV relativeFrom="paragraph">
              <wp:posOffset>220345</wp:posOffset>
            </wp:positionV>
            <wp:extent cx="5726430" cy="3505200"/>
            <wp:effectExtent l="0" t="0" r="7620" b="0"/>
            <wp:wrapTight wrapText="bothSides">
              <wp:wrapPolygon edited="0">
                <wp:start x="0" y="0"/>
                <wp:lineTo x="0" y="21483"/>
                <wp:lineTo x="21557" y="21483"/>
                <wp:lineTo x="215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26430" cy="3505200"/>
                    </a:xfrm>
                    <a:prstGeom prst="rect">
                      <a:avLst/>
                    </a:prstGeom>
                  </pic:spPr>
                </pic:pic>
              </a:graphicData>
            </a:graphic>
            <wp14:sizeRelH relativeFrom="margin">
              <wp14:pctWidth>0</wp14:pctWidth>
            </wp14:sizeRelH>
            <wp14:sizeRelV relativeFrom="margin">
              <wp14:pctHeight>0</wp14:pctHeight>
            </wp14:sizeRelV>
          </wp:anchor>
        </w:drawing>
      </w:r>
    </w:p>
    <w:p w:rsidR="00590E44" w:rsidRPr="00F44AD2" w:rsidRDefault="00590E44" w:rsidP="00590E44">
      <w:pPr>
        <w:rPr>
          <w:b/>
          <w:bCs/>
          <w:u w:val="single"/>
        </w:rPr>
      </w:pPr>
    </w:p>
    <w:p w:rsidR="00590E44" w:rsidRPr="00F44AD2" w:rsidRDefault="00590E44" w:rsidP="00F51D59">
      <w:pPr>
        <w:rPr>
          <w:b/>
          <w:bCs/>
          <w:u w:val="single"/>
        </w:rPr>
      </w:pPr>
    </w:p>
    <w:p w:rsidR="00590E44" w:rsidRPr="00F44AD2" w:rsidRDefault="00590E4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9237B4" w:rsidRPr="00F44AD2" w:rsidRDefault="009237B4" w:rsidP="00F51D59">
      <w:pPr>
        <w:rPr>
          <w:b/>
          <w:bCs/>
          <w:u w:val="single"/>
        </w:rPr>
      </w:pPr>
    </w:p>
    <w:p w:rsidR="00CB6CDB" w:rsidRPr="00F44AD2" w:rsidRDefault="00CB6CDB" w:rsidP="00F51D59">
      <w:pPr>
        <w:rPr>
          <w:b/>
          <w:bCs/>
          <w:u w:val="single"/>
        </w:rPr>
      </w:pPr>
    </w:p>
    <w:p w:rsidR="00E136AA" w:rsidRPr="00F44AD2" w:rsidRDefault="00E136AA" w:rsidP="00F51D59">
      <w:pPr>
        <w:rPr>
          <w:b/>
          <w:bCs/>
          <w:u w:val="single"/>
        </w:rPr>
      </w:pPr>
    </w:p>
    <w:p w:rsidR="00E136AA" w:rsidRPr="00F44AD2" w:rsidRDefault="00E136AA" w:rsidP="00F51D59">
      <w:pPr>
        <w:rPr>
          <w:b/>
          <w:bCs/>
          <w:u w:val="single"/>
        </w:rPr>
      </w:pPr>
    </w:p>
    <w:p w:rsidR="00E136AA" w:rsidRPr="00F44AD2" w:rsidRDefault="00E136AA" w:rsidP="00F51D59">
      <w:pPr>
        <w:rPr>
          <w:b/>
          <w:bCs/>
          <w:u w:val="single"/>
        </w:rPr>
      </w:pPr>
    </w:p>
    <w:p w:rsidR="00E136AA" w:rsidRPr="00F44AD2" w:rsidRDefault="00E136AA" w:rsidP="00F51D59">
      <w:pPr>
        <w:rPr>
          <w:b/>
          <w:bCs/>
          <w:u w:val="single"/>
        </w:rPr>
      </w:pPr>
    </w:p>
    <w:p w:rsidR="00E136AA" w:rsidRPr="00F44AD2" w:rsidRDefault="00E136AA" w:rsidP="00F51D59">
      <w:pPr>
        <w:rPr>
          <w:b/>
          <w:bCs/>
          <w:u w:val="single"/>
        </w:rPr>
      </w:pPr>
    </w:p>
    <w:p w:rsidR="007D29C7" w:rsidRPr="00F44AD2" w:rsidRDefault="007D29C7" w:rsidP="00F51D59">
      <w:pPr>
        <w:rPr>
          <w:b/>
          <w:u w:val="single"/>
        </w:rPr>
      </w:pPr>
      <w:bookmarkStart w:id="1" w:name="TAB2B"/>
      <w:bookmarkEnd w:id="1"/>
    </w:p>
    <w:p w:rsidR="007D29C7" w:rsidRPr="00F44AD2" w:rsidRDefault="007D29C7" w:rsidP="00F51D59">
      <w:pPr>
        <w:rPr>
          <w:b/>
          <w:u w:val="single"/>
        </w:rPr>
      </w:pPr>
    </w:p>
    <w:p w:rsidR="00F51D59" w:rsidRPr="00F44AD2" w:rsidRDefault="00F51D59" w:rsidP="00F51D59">
      <w:pPr>
        <w:rPr>
          <w:b/>
          <w:u w:val="single"/>
        </w:rPr>
      </w:pPr>
      <w:r w:rsidRPr="00F44AD2">
        <w:rPr>
          <w:b/>
          <w:u w:val="single"/>
        </w:rPr>
        <w:t>The Cost of Alcohol Abuse</w:t>
      </w:r>
    </w:p>
    <w:p w:rsidR="0007745B" w:rsidRPr="00F44AD2" w:rsidRDefault="00F51D59" w:rsidP="00F51D59">
      <w:r w:rsidRPr="00F44AD2">
        <w:t>Results of a study conducted by the University of Montana’s Bureau of Business and Economic Research, released in 2009, show that alcohol abuse costs the state's economy more than half a billion dollars per year in lost wages and productivity, alcohol treatment costs, medical costs, and other public and private spending</w:t>
      </w:r>
    </w:p>
    <w:p w:rsidR="00AC6CEF" w:rsidRPr="00F44AD2" w:rsidRDefault="00AC6CEF" w:rsidP="00F51D59">
      <w:r w:rsidRPr="00F44AD2">
        <w:t xml:space="preserve">In 2016, the last year for which data were available, consumption of alcohol beverages in Montana equaled 3.11 gallons of ethanol per capita, more than 32 percent greater than the national average of 2.35 gallons per capita. </w:t>
      </w:r>
    </w:p>
    <w:p w:rsidR="0007745B" w:rsidRPr="00F44AD2" w:rsidRDefault="00AC6CEF" w:rsidP="00F51D59">
      <w:r w:rsidRPr="00F44AD2">
        <w:rPr>
          <w:noProof/>
        </w:rPr>
        <w:drawing>
          <wp:anchor distT="0" distB="0" distL="114300" distR="114300" simplePos="0" relativeHeight="251673600" behindDoc="1" locked="0" layoutInCell="1" allowOverlap="1" wp14:anchorId="0683D2FB" wp14:editId="0A41A9F3">
            <wp:simplePos x="0" y="0"/>
            <wp:positionH relativeFrom="margin">
              <wp:posOffset>546100</wp:posOffset>
            </wp:positionH>
            <wp:positionV relativeFrom="paragraph">
              <wp:posOffset>5080</wp:posOffset>
            </wp:positionV>
            <wp:extent cx="4851400" cy="2336800"/>
            <wp:effectExtent l="0" t="0" r="6350" b="6350"/>
            <wp:wrapTight wrapText="bothSides">
              <wp:wrapPolygon edited="0">
                <wp:start x="0" y="0"/>
                <wp:lineTo x="0" y="21483"/>
                <wp:lineTo x="21543" y="21483"/>
                <wp:lineTo x="215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1400" cy="2336800"/>
                    </a:xfrm>
                    <a:prstGeom prst="rect">
                      <a:avLst/>
                    </a:prstGeom>
                  </pic:spPr>
                </pic:pic>
              </a:graphicData>
            </a:graphic>
            <wp14:sizeRelH relativeFrom="margin">
              <wp14:pctWidth>0</wp14:pctWidth>
            </wp14:sizeRelH>
            <wp14:sizeRelV relativeFrom="margin">
              <wp14:pctHeight>0</wp14:pctHeight>
            </wp14:sizeRelV>
          </wp:anchor>
        </w:drawing>
      </w: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7D29C7" w:rsidRPr="00F44AD2" w:rsidRDefault="007D29C7" w:rsidP="00F51D59">
      <w:pPr>
        <w:rPr>
          <w:b/>
          <w:sz w:val="28"/>
          <w:szCs w:val="28"/>
          <w:u w:val="single"/>
        </w:rPr>
      </w:pPr>
    </w:p>
    <w:p w:rsidR="00F51D59" w:rsidRPr="00F44AD2" w:rsidRDefault="00F51D59" w:rsidP="00F51D59">
      <w:pPr>
        <w:rPr>
          <w:b/>
          <w:sz w:val="28"/>
          <w:szCs w:val="28"/>
          <w:u w:val="single"/>
        </w:rPr>
      </w:pPr>
      <w:r w:rsidRPr="00F44AD2">
        <w:rPr>
          <w:b/>
          <w:sz w:val="28"/>
          <w:szCs w:val="28"/>
          <w:u w:val="single"/>
        </w:rPr>
        <w:lastRenderedPageBreak/>
        <w:t>Montana’s DUI Task Forces</w:t>
      </w:r>
    </w:p>
    <w:p w:rsidR="009237B4" w:rsidRPr="00F44AD2" w:rsidRDefault="009237B4" w:rsidP="00F51D59"/>
    <w:p w:rsidR="00F51D59" w:rsidRPr="00F44AD2" w:rsidRDefault="001B5CCC" w:rsidP="00F51D59">
      <w:r w:rsidRPr="00F44AD2">
        <w:t xml:space="preserve">Montana currently has 36 recognized County Driving Under the Influence (DUI) Task Forces (DUITFs) representing 41 of the State’s 56 counties. </w:t>
      </w:r>
      <w:r w:rsidR="00F51D59" w:rsidRPr="00F44AD2">
        <w:t xml:space="preserve">DUI Task Forces were first formed in 1987, with the purpose of: </w:t>
      </w:r>
    </w:p>
    <w:p w:rsidR="00F51D59" w:rsidRPr="00F44AD2" w:rsidRDefault="00F51D59" w:rsidP="00F51D59">
      <w:pPr>
        <w:pStyle w:val="ListParagraph"/>
        <w:widowControl/>
        <w:numPr>
          <w:ilvl w:val="0"/>
          <w:numId w:val="37"/>
        </w:numPr>
        <w:autoSpaceDE/>
        <w:autoSpaceDN/>
        <w:adjustRightInd/>
      </w:pPr>
      <w:r w:rsidRPr="00F44AD2">
        <w:t xml:space="preserve">preventing driving while under the influence of alcohol </w:t>
      </w:r>
    </w:p>
    <w:p w:rsidR="00F51D59" w:rsidRPr="00F44AD2" w:rsidRDefault="00F51D59" w:rsidP="00F51D59">
      <w:pPr>
        <w:pStyle w:val="ListParagraph"/>
        <w:widowControl/>
        <w:numPr>
          <w:ilvl w:val="0"/>
          <w:numId w:val="37"/>
        </w:numPr>
        <w:autoSpaceDE/>
        <w:autoSpaceDN/>
        <w:adjustRightInd/>
      </w:pPr>
      <w:r w:rsidRPr="00F44AD2">
        <w:t xml:space="preserve">reducing alcohol-related traffic crashes </w:t>
      </w:r>
    </w:p>
    <w:p w:rsidR="00F51D59" w:rsidRPr="00F44AD2" w:rsidRDefault="00F51D59" w:rsidP="00F51D59">
      <w:pPr>
        <w:pStyle w:val="ListParagraph"/>
        <w:widowControl/>
        <w:numPr>
          <w:ilvl w:val="0"/>
          <w:numId w:val="37"/>
        </w:numPr>
        <w:autoSpaceDE/>
        <w:autoSpaceDN/>
        <w:adjustRightInd/>
      </w:pPr>
      <w:r w:rsidRPr="00F44AD2">
        <w:t>educating the public on the dangers of driving after consuming</w:t>
      </w:r>
      <w:r w:rsidR="000E28F9" w:rsidRPr="00F44AD2">
        <w:t xml:space="preserve"> alcoholic beverages or other </w:t>
      </w:r>
      <w:r w:rsidRPr="00F44AD2">
        <w:t>chemical substances that impair judgment or motor functions.</w:t>
      </w:r>
    </w:p>
    <w:p w:rsidR="00F51D59" w:rsidRPr="00F44AD2" w:rsidRDefault="00F51D59" w:rsidP="00F51D59">
      <w:pPr>
        <w:ind w:left="720"/>
      </w:pPr>
    </w:p>
    <w:p w:rsidR="00F51D59" w:rsidRPr="00F44AD2" w:rsidRDefault="00F51D59" w:rsidP="00F51D59">
      <w:r w:rsidRPr="00F44AD2">
        <w:t>Their work is governed by Sections 61-2-105 through 108 of the Montana Code Annotated.</w:t>
      </w:r>
    </w:p>
    <w:p w:rsidR="00F51D59" w:rsidRPr="00F44AD2" w:rsidRDefault="00F51D59" w:rsidP="00F51D59">
      <w:pPr>
        <w:rPr>
          <w:b/>
          <w:u w:val="single"/>
        </w:rPr>
      </w:pPr>
    </w:p>
    <w:p w:rsidR="00D44E2F" w:rsidRPr="00F44AD2" w:rsidRDefault="00F51D59" w:rsidP="00D44E2F">
      <w:r w:rsidRPr="00F44AD2">
        <w:t xml:space="preserve">DUI task forces are multi-faceted coalitions that invite participation from a cross-section of community representatives in order to maximize their reach and effectiveness. Initial funding comes from driver license reinstatement fees. The task forces operate at the county level to reduce and prevent impaired </w:t>
      </w:r>
      <w:r w:rsidR="00C211ED" w:rsidRPr="00F44AD2">
        <w:t>driving and</w:t>
      </w:r>
      <w:r w:rsidRPr="00F44AD2">
        <w:t xml:space="preserve"> may engage in a variety of activities.  </w:t>
      </w:r>
      <w:r w:rsidR="00D44E2F" w:rsidRPr="00F44AD2">
        <w:t>Many of the DUI Task Force members are volunteers who have a vested interest in the safety on our roadways.</w:t>
      </w:r>
    </w:p>
    <w:p w:rsidR="00F51D59" w:rsidRPr="00F44AD2" w:rsidRDefault="00F51D59" w:rsidP="00F51D59">
      <w:r w:rsidRPr="00F44AD2">
        <w:t>Effective DUI task forces are an important mechanism for decreasing the state's alcohol-related injury and fatality rates.</w:t>
      </w:r>
    </w:p>
    <w:p w:rsidR="00F51D59" w:rsidRPr="00F44AD2" w:rsidRDefault="00F51D59" w:rsidP="00F51D59"/>
    <w:p w:rsidR="00F51D59" w:rsidRPr="00F44AD2" w:rsidRDefault="007D29C7" w:rsidP="00F51D59">
      <w:r w:rsidRPr="00F44AD2">
        <w:rPr>
          <w:b/>
          <w:bCs/>
          <w:noProof/>
          <w:sz w:val="28"/>
          <w:szCs w:val="28"/>
        </w:rPr>
        <w:drawing>
          <wp:anchor distT="0" distB="0" distL="114300" distR="114300" simplePos="0" relativeHeight="251670528" behindDoc="1" locked="0" layoutInCell="1" allowOverlap="1" wp14:anchorId="46D8BE6F" wp14:editId="040E7401">
            <wp:simplePos x="0" y="0"/>
            <wp:positionH relativeFrom="column">
              <wp:posOffset>2870200</wp:posOffset>
            </wp:positionH>
            <wp:positionV relativeFrom="paragraph">
              <wp:posOffset>86360</wp:posOffset>
            </wp:positionV>
            <wp:extent cx="1905000" cy="1095375"/>
            <wp:effectExtent l="0" t="0" r="0" b="9525"/>
            <wp:wrapTight wrapText="bothSides">
              <wp:wrapPolygon edited="0">
                <wp:start x="0" y="0"/>
                <wp:lineTo x="0" y="21412"/>
                <wp:lineTo x="21384" y="21412"/>
                <wp:lineTo x="21384" y="0"/>
                <wp:lineTo x="0" y="0"/>
              </wp:wrapPolygon>
            </wp:wrapTight>
            <wp:docPr id="5" name="Picture 5" descr="C:\Users\Kris\AppData\Local\Microsoft\Windows\Temporary Internet Files\Content.MSO\8AF6C3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AppData\Local\Microsoft\Windows\Temporary Internet Files\Content.MSO\8AF6C30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a:noFill/>
                    </a:ln>
                  </pic:spPr>
                </pic:pic>
              </a:graphicData>
            </a:graphic>
          </wp:anchor>
        </w:drawing>
      </w:r>
    </w:p>
    <w:p w:rsidR="00D44E2F" w:rsidRPr="00F44AD2" w:rsidRDefault="00D44E2F" w:rsidP="00F51D59"/>
    <w:p w:rsidR="00D44E2F" w:rsidRPr="00F44AD2" w:rsidRDefault="00D44E2F" w:rsidP="00F51D59"/>
    <w:p w:rsidR="00D44E2F" w:rsidRPr="00F44AD2" w:rsidRDefault="00D44E2F" w:rsidP="00F51D59"/>
    <w:p w:rsidR="00E136AA" w:rsidRPr="00F44AD2" w:rsidRDefault="00E136AA" w:rsidP="00957372">
      <w:pPr>
        <w:rPr>
          <w:b/>
          <w:bCs/>
          <w:sz w:val="28"/>
          <w:szCs w:val="28"/>
        </w:rPr>
      </w:pPr>
    </w:p>
    <w:p w:rsidR="00E136AA" w:rsidRPr="00F44AD2" w:rsidRDefault="00E136AA" w:rsidP="00957372">
      <w:pPr>
        <w:rPr>
          <w:b/>
          <w:bCs/>
          <w:sz w:val="28"/>
          <w:szCs w:val="28"/>
        </w:rPr>
      </w:pPr>
    </w:p>
    <w:p w:rsidR="000E28F9" w:rsidRPr="00F44AD2" w:rsidRDefault="00957372" w:rsidP="00957372">
      <w:pPr>
        <w:rPr>
          <w:b/>
          <w:bCs/>
          <w:sz w:val="28"/>
          <w:szCs w:val="28"/>
        </w:rPr>
      </w:pPr>
      <w:r w:rsidRPr="00F44AD2">
        <w:rPr>
          <w:b/>
          <w:bCs/>
          <w:sz w:val="28"/>
          <w:szCs w:val="28"/>
        </w:rPr>
        <w:t>COUNTY OVERVIEW:</w:t>
      </w:r>
      <w:r w:rsidR="006E7817" w:rsidRPr="00F44AD2">
        <w:rPr>
          <w:b/>
          <w:bCs/>
          <w:sz w:val="28"/>
          <w:szCs w:val="28"/>
        </w:rPr>
        <w:t xml:space="preserve">  </w:t>
      </w:r>
    </w:p>
    <w:p w:rsidR="00957372" w:rsidRPr="00F44AD2" w:rsidRDefault="00C07E04" w:rsidP="00957372">
      <w:pPr>
        <w:rPr>
          <w:rFonts w:asciiTheme="minorHAnsi" w:hAnsiTheme="minorHAnsi"/>
          <w:b/>
        </w:rPr>
      </w:pPr>
      <w:r w:rsidRPr="00F44AD2">
        <w:rPr>
          <w:rFonts w:asciiTheme="minorHAnsi" w:hAnsiTheme="minorHAnsi"/>
          <w:b/>
        </w:rPr>
        <w:t>Park County</w:t>
      </w:r>
    </w:p>
    <w:p w:rsidR="00957372" w:rsidRPr="00F44AD2" w:rsidRDefault="00957372" w:rsidP="00957372">
      <w:r w:rsidRPr="00F44AD2">
        <w:t xml:space="preserve">Park </w:t>
      </w:r>
      <w:r w:rsidR="001B2828" w:rsidRPr="00F44AD2">
        <w:t>County rests in the south-</w:t>
      </w:r>
      <w:r w:rsidRPr="00F44AD2">
        <w:t>central area of the state and borders Yellowstone National Park.  It covers approximate</w:t>
      </w:r>
      <w:r w:rsidR="00540132" w:rsidRPr="00F44AD2">
        <w:t>ly 2,</w:t>
      </w:r>
      <w:r w:rsidR="00F7274A" w:rsidRPr="00F44AD2">
        <w:t xml:space="preserve">802 square miles </w:t>
      </w:r>
      <w:r w:rsidR="00524200" w:rsidRPr="00F44AD2">
        <w:t>according to the 201</w:t>
      </w:r>
      <w:r w:rsidR="00D3330A" w:rsidRPr="00F44AD2">
        <w:t>7</w:t>
      </w:r>
      <w:r w:rsidR="00840F4B" w:rsidRPr="00F44AD2">
        <w:t xml:space="preserve"> census Park County </w:t>
      </w:r>
      <w:r w:rsidR="003D4C5E" w:rsidRPr="00F44AD2">
        <w:t>has a</w:t>
      </w:r>
      <w:r w:rsidR="00286A06" w:rsidRPr="00F44AD2">
        <w:t>n estimated</w:t>
      </w:r>
      <w:r w:rsidRPr="00F44AD2">
        <w:t xml:space="preserve"> p</w:t>
      </w:r>
      <w:r w:rsidR="003D4C5E" w:rsidRPr="00F44AD2">
        <w:t xml:space="preserve">opulation of about </w:t>
      </w:r>
      <w:r w:rsidR="00D3330A" w:rsidRPr="00F44AD2">
        <w:t>16,353</w:t>
      </w:r>
      <w:r w:rsidRPr="00F44AD2">
        <w:t>.</w:t>
      </w:r>
      <w:r w:rsidR="00F46D3B" w:rsidRPr="00F44AD2">
        <w:t xml:space="preserve">  </w:t>
      </w:r>
      <w:r w:rsidR="00840F4B" w:rsidRPr="00F44AD2">
        <w:t>To date</w:t>
      </w:r>
      <w:r w:rsidR="00B0468F" w:rsidRPr="00F44AD2">
        <w:t xml:space="preserve">, </w:t>
      </w:r>
      <w:r w:rsidR="00F46D3B" w:rsidRPr="00F44AD2">
        <w:t>Par</w:t>
      </w:r>
      <w:r w:rsidR="00EE0469" w:rsidRPr="00F44AD2">
        <w:t xml:space="preserve">k County has </w:t>
      </w:r>
      <w:r w:rsidR="00D3330A" w:rsidRPr="00F44AD2">
        <w:t>90</w:t>
      </w:r>
      <w:r w:rsidR="00EE0469" w:rsidRPr="00F44AD2">
        <w:t xml:space="preserve"> liquor licenses.</w:t>
      </w:r>
    </w:p>
    <w:p w:rsidR="006E7817" w:rsidRPr="00F44AD2" w:rsidRDefault="006E7817" w:rsidP="001B2828"/>
    <w:p w:rsidR="00375D82" w:rsidRPr="00F44AD2" w:rsidRDefault="00CD1EE3" w:rsidP="006E7817">
      <w:pPr>
        <w:rPr>
          <w:b/>
          <w:bCs/>
          <w:sz w:val="28"/>
        </w:rPr>
      </w:pPr>
      <w:r w:rsidRPr="00F44AD2">
        <w:t xml:space="preserve">According to the </w:t>
      </w:r>
      <w:r w:rsidR="00E650BA" w:rsidRPr="00F44AD2">
        <w:t>MDT’s crash data</w:t>
      </w:r>
      <w:r w:rsidR="00286A06" w:rsidRPr="00F44AD2">
        <w:t>, Park Co.</w:t>
      </w:r>
      <w:r w:rsidR="00D3220D" w:rsidRPr="00F44AD2">
        <w:t xml:space="preserve"> had </w:t>
      </w:r>
      <w:r w:rsidR="00D3330A" w:rsidRPr="00F44AD2">
        <w:t>37</w:t>
      </w:r>
      <w:r w:rsidR="00D3220D" w:rsidRPr="00F44AD2">
        <w:t xml:space="preserve"> </w:t>
      </w:r>
      <w:r w:rsidR="008D3573" w:rsidRPr="00F44AD2">
        <w:t>alcohol related cra</w:t>
      </w:r>
      <w:r w:rsidR="00D3220D" w:rsidRPr="00F44AD2">
        <w:t>shes in 201</w:t>
      </w:r>
      <w:r w:rsidR="00D3330A" w:rsidRPr="00F44AD2">
        <w:t>4</w:t>
      </w:r>
      <w:r w:rsidR="00D3220D" w:rsidRPr="00F44AD2">
        <w:t xml:space="preserve">, </w:t>
      </w:r>
      <w:r w:rsidR="00D3330A" w:rsidRPr="00F44AD2">
        <w:t>with an up rise in 2015 with 58</w:t>
      </w:r>
      <w:r w:rsidR="00D3220D" w:rsidRPr="00F44AD2">
        <w:t xml:space="preserve"> alcohol related cras</w:t>
      </w:r>
      <w:r w:rsidR="00D3330A" w:rsidRPr="00F44AD2">
        <w:t>hes</w:t>
      </w:r>
      <w:r w:rsidR="00D3220D" w:rsidRPr="00F44AD2">
        <w:t>, and</w:t>
      </w:r>
      <w:r w:rsidR="00D3330A" w:rsidRPr="00F44AD2">
        <w:t xml:space="preserve"> a slight down fall in 2016 with</w:t>
      </w:r>
      <w:r w:rsidR="00D3220D" w:rsidRPr="00F44AD2">
        <w:t xml:space="preserve"> </w:t>
      </w:r>
      <w:r w:rsidR="00D3330A" w:rsidRPr="00F44AD2">
        <w:t>51</w:t>
      </w:r>
      <w:r w:rsidR="00D3220D" w:rsidRPr="00F44AD2">
        <w:t xml:space="preserve"> alcohol related crashes.</w:t>
      </w:r>
      <w:r w:rsidR="00C2798E" w:rsidRPr="00F44AD2">
        <w:t xml:space="preserve">  </w:t>
      </w:r>
      <w:r w:rsidR="00A16912" w:rsidRPr="00F44AD2">
        <w:t xml:space="preserve">According to </w:t>
      </w:r>
      <w:r w:rsidR="00D3220D" w:rsidRPr="00F44AD2">
        <w:t xml:space="preserve">Park County Justice Court there were </w:t>
      </w:r>
      <w:r w:rsidR="00FC516C" w:rsidRPr="00F44AD2">
        <w:t>99</w:t>
      </w:r>
      <w:r w:rsidR="00A16912" w:rsidRPr="00F44AD2">
        <w:t xml:space="preserve"> DUI </w:t>
      </w:r>
      <w:r w:rsidR="00FC0F42" w:rsidRPr="00F44AD2">
        <w:t>citations issued</w:t>
      </w:r>
      <w:r w:rsidR="00D3220D" w:rsidRPr="00F44AD2">
        <w:t xml:space="preserve"> i</w:t>
      </w:r>
      <w:r w:rsidR="00BE48F1" w:rsidRPr="00F44AD2">
        <w:t>n Park County from January 1, 2018 through December 31, 2018</w:t>
      </w:r>
      <w:r w:rsidR="00D3220D" w:rsidRPr="00F44AD2">
        <w:t xml:space="preserve">.  Of </w:t>
      </w:r>
      <w:r w:rsidR="00FC0F42" w:rsidRPr="00F44AD2">
        <w:t xml:space="preserve">the </w:t>
      </w:r>
      <w:r w:rsidR="00BE48F1" w:rsidRPr="00F44AD2">
        <w:t>308</w:t>
      </w:r>
      <w:r w:rsidR="00FC0F42" w:rsidRPr="00F44AD2">
        <w:t xml:space="preserve"> citations issued</w:t>
      </w:r>
      <w:r w:rsidR="00D3220D" w:rsidRPr="00F44AD2">
        <w:t xml:space="preserve">, </w:t>
      </w:r>
      <w:r w:rsidR="00BE48F1" w:rsidRPr="00F44AD2">
        <w:t>278</w:t>
      </w:r>
      <w:r w:rsidR="00D3220D" w:rsidRPr="00F44AD2">
        <w:t xml:space="preserve"> were guilty, </w:t>
      </w:r>
      <w:r w:rsidR="00BE48F1" w:rsidRPr="00F44AD2">
        <w:t>2</w:t>
      </w:r>
      <w:r w:rsidR="00D3220D" w:rsidRPr="00F44AD2">
        <w:t xml:space="preserve"> were transferred to other courts, </w:t>
      </w:r>
      <w:r w:rsidR="00FC0F42" w:rsidRPr="00F44AD2">
        <w:t>3</w:t>
      </w:r>
      <w:r w:rsidR="00A16912" w:rsidRPr="00F44AD2">
        <w:t xml:space="preserve"> were dism</w:t>
      </w:r>
      <w:r w:rsidR="00D3220D" w:rsidRPr="00F44AD2">
        <w:t>issed</w:t>
      </w:r>
      <w:r w:rsidR="00FC0F42" w:rsidRPr="00F44AD2">
        <w:t xml:space="preserve"> by the court and </w:t>
      </w:r>
      <w:r w:rsidR="00BE48F1" w:rsidRPr="00F44AD2">
        <w:t>2</w:t>
      </w:r>
      <w:r w:rsidR="00FC0F42" w:rsidRPr="00F44AD2">
        <w:t xml:space="preserve"> w</w:t>
      </w:r>
      <w:r w:rsidR="00BE48F1" w:rsidRPr="00F44AD2">
        <w:t>ere</w:t>
      </w:r>
      <w:r w:rsidR="00FC0F42" w:rsidRPr="00F44AD2">
        <w:t xml:space="preserve"> dismissed by the prosecution.</w:t>
      </w:r>
      <w:r w:rsidR="006E7817" w:rsidRPr="00F44AD2">
        <w:rPr>
          <w:b/>
          <w:bCs/>
          <w:sz w:val="28"/>
        </w:rPr>
        <w:t xml:space="preserve"> </w:t>
      </w:r>
    </w:p>
    <w:p w:rsidR="00F753D8" w:rsidRPr="00F44AD2" w:rsidRDefault="00F753D8" w:rsidP="006E7817">
      <w:pPr>
        <w:rPr>
          <w:b/>
          <w:bCs/>
          <w:sz w:val="28"/>
        </w:rPr>
      </w:pPr>
    </w:p>
    <w:p w:rsidR="00BC7BF9" w:rsidRPr="00F44AD2" w:rsidRDefault="00BC7BF9" w:rsidP="006E7817">
      <w:pPr>
        <w:rPr>
          <w:b/>
          <w:bCs/>
          <w:sz w:val="28"/>
          <w:u w:val="thick" w:color="000000" w:themeColor="text1"/>
        </w:rPr>
      </w:pPr>
    </w:p>
    <w:p w:rsidR="00BC7BF9" w:rsidRPr="00F44AD2" w:rsidRDefault="00BC7BF9" w:rsidP="006E7817">
      <w:pPr>
        <w:rPr>
          <w:b/>
          <w:bCs/>
          <w:sz w:val="28"/>
          <w:u w:val="thick" w:color="000000" w:themeColor="text1"/>
        </w:rPr>
      </w:pPr>
    </w:p>
    <w:p w:rsidR="00BC7BF9" w:rsidRPr="00F44AD2" w:rsidRDefault="00BC7BF9" w:rsidP="006E7817">
      <w:pPr>
        <w:rPr>
          <w:b/>
          <w:bCs/>
          <w:sz w:val="28"/>
          <w:u w:val="thick" w:color="000000" w:themeColor="text1"/>
        </w:rPr>
      </w:pPr>
    </w:p>
    <w:p w:rsidR="00BC7BF9" w:rsidRPr="00F44AD2" w:rsidRDefault="00BC7BF9" w:rsidP="006E7817">
      <w:pPr>
        <w:rPr>
          <w:b/>
          <w:bCs/>
          <w:sz w:val="28"/>
          <w:u w:val="thick" w:color="000000" w:themeColor="text1"/>
        </w:rPr>
      </w:pPr>
    </w:p>
    <w:p w:rsidR="008D6916" w:rsidRPr="00F44AD2" w:rsidRDefault="00BC7BF9" w:rsidP="006E7817">
      <w:pPr>
        <w:rPr>
          <w:b/>
          <w:bCs/>
          <w:sz w:val="28"/>
          <w:u w:val="thick" w:color="000000" w:themeColor="text1"/>
        </w:rPr>
      </w:pPr>
      <w:r w:rsidRPr="00F44AD2">
        <w:rPr>
          <w:b/>
          <w:bCs/>
          <w:sz w:val="28"/>
          <w:u w:val="thick" w:color="000000" w:themeColor="text1"/>
        </w:rPr>
        <w:lastRenderedPageBreak/>
        <w:t>I</w:t>
      </w:r>
      <w:r w:rsidR="006E7817" w:rsidRPr="00F44AD2">
        <w:rPr>
          <w:b/>
          <w:bCs/>
          <w:sz w:val="28"/>
          <w:u w:val="thick" w:color="000000" w:themeColor="text1"/>
        </w:rPr>
        <w:t xml:space="preserve">mpaired Driving Park County traffic </w:t>
      </w:r>
      <w:r w:rsidR="00F50589" w:rsidRPr="00F44AD2">
        <w:rPr>
          <w:b/>
          <w:bCs/>
          <w:sz w:val="28"/>
          <w:u w:val="thick" w:color="000000" w:themeColor="text1"/>
        </w:rPr>
        <w:t>crashes, arrests and Conviction</w:t>
      </w:r>
    </w:p>
    <w:p w:rsidR="00D44E2F" w:rsidRPr="00F44AD2" w:rsidRDefault="00D44E2F" w:rsidP="0061309D">
      <w:pPr>
        <w:rPr>
          <w:u w:val="thick" w:color="000000" w:themeColor="text1"/>
        </w:rPr>
      </w:pPr>
    </w:p>
    <w:p w:rsidR="00E136AA" w:rsidRPr="00F44AD2" w:rsidRDefault="00E136AA" w:rsidP="0061309D">
      <w:pPr>
        <w:rPr>
          <w:u w:val="thick" w:color="000000" w:themeColor="text1"/>
        </w:rPr>
      </w:pPr>
      <w:r w:rsidRPr="00F44AD2">
        <w:rPr>
          <w:noProof/>
        </w:rPr>
        <w:drawing>
          <wp:anchor distT="0" distB="0" distL="114300" distR="114300" simplePos="0" relativeHeight="251672576" behindDoc="1" locked="0" layoutInCell="1" allowOverlap="1" wp14:anchorId="031648C1" wp14:editId="08F1B755">
            <wp:simplePos x="0" y="0"/>
            <wp:positionH relativeFrom="page">
              <wp:posOffset>996950</wp:posOffset>
            </wp:positionH>
            <wp:positionV relativeFrom="paragraph">
              <wp:posOffset>167640</wp:posOffset>
            </wp:positionV>
            <wp:extent cx="5251450" cy="2647950"/>
            <wp:effectExtent l="0" t="0" r="6350" b="0"/>
            <wp:wrapTight wrapText="bothSides">
              <wp:wrapPolygon edited="0">
                <wp:start x="0" y="0"/>
                <wp:lineTo x="0" y="21445"/>
                <wp:lineTo x="21548" y="21445"/>
                <wp:lineTo x="215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1450" cy="2647950"/>
                    </a:xfrm>
                    <a:prstGeom prst="rect">
                      <a:avLst/>
                    </a:prstGeom>
                  </pic:spPr>
                </pic:pic>
              </a:graphicData>
            </a:graphic>
            <wp14:sizeRelH relativeFrom="margin">
              <wp14:pctWidth>0</wp14:pctWidth>
            </wp14:sizeRelH>
            <wp14:sizeRelV relativeFrom="margin">
              <wp14:pctHeight>0</wp14:pctHeight>
            </wp14:sizeRelV>
          </wp:anchor>
        </w:drawing>
      </w: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E136AA" w:rsidRPr="00F44AD2" w:rsidRDefault="00E136AA" w:rsidP="0061309D">
      <w:pPr>
        <w:rPr>
          <w:u w:val="thick" w:color="000000" w:themeColor="text1"/>
        </w:rPr>
      </w:pPr>
    </w:p>
    <w:p w:rsidR="00D44E2F" w:rsidRPr="00F44AD2" w:rsidRDefault="00D44E2F" w:rsidP="0061309D">
      <w:pPr>
        <w:rPr>
          <w:b/>
          <w:sz w:val="28"/>
          <w:szCs w:val="28"/>
          <w:u w:val="single"/>
        </w:rPr>
      </w:pPr>
    </w:p>
    <w:p w:rsidR="00E136AA" w:rsidRPr="00F44AD2" w:rsidRDefault="00E136AA" w:rsidP="0061309D">
      <w:pPr>
        <w:rPr>
          <w:b/>
          <w:sz w:val="28"/>
          <w:szCs w:val="28"/>
          <w:u w:val="single"/>
        </w:rPr>
      </w:pPr>
    </w:p>
    <w:p w:rsidR="00E136AA" w:rsidRPr="00F44AD2" w:rsidRDefault="00E136AA" w:rsidP="0061309D">
      <w:pPr>
        <w:rPr>
          <w:b/>
          <w:sz w:val="28"/>
          <w:szCs w:val="28"/>
          <w:u w:val="single"/>
        </w:rPr>
      </w:pPr>
    </w:p>
    <w:p w:rsidR="00E136AA" w:rsidRPr="00F44AD2" w:rsidRDefault="00E136AA" w:rsidP="0061309D">
      <w:pPr>
        <w:rPr>
          <w:b/>
          <w:sz w:val="28"/>
          <w:szCs w:val="28"/>
          <w:u w:val="single"/>
        </w:rPr>
      </w:pPr>
    </w:p>
    <w:p w:rsidR="00E136AA" w:rsidRPr="00F44AD2" w:rsidRDefault="00E136AA" w:rsidP="0061309D">
      <w:pPr>
        <w:rPr>
          <w:b/>
          <w:sz w:val="28"/>
          <w:szCs w:val="28"/>
          <w:u w:val="single"/>
        </w:rPr>
      </w:pPr>
    </w:p>
    <w:p w:rsidR="00E136AA" w:rsidRPr="00F44AD2" w:rsidRDefault="00E136AA" w:rsidP="0061309D">
      <w:pPr>
        <w:rPr>
          <w:b/>
          <w:sz w:val="28"/>
          <w:szCs w:val="28"/>
          <w:u w:val="single"/>
        </w:rPr>
      </w:pPr>
    </w:p>
    <w:p w:rsidR="0061309D" w:rsidRPr="00F44AD2" w:rsidRDefault="0061309D" w:rsidP="0061309D">
      <w:pPr>
        <w:rPr>
          <w:b/>
          <w:u w:val="single"/>
          <w:lang w:val="x-none"/>
        </w:rPr>
      </w:pPr>
      <w:r w:rsidRPr="00F44AD2">
        <w:rPr>
          <w:b/>
          <w:sz w:val="28"/>
          <w:szCs w:val="28"/>
          <w:u w:val="single"/>
        </w:rPr>
        <w:t xml:space="preserve">PARK </w:t>
      </w:r>
      <w:r w:rsidRPr="00F44AD2">
        <w:rPr>
          <w:b/>
          <w:sz w:val="28"/>
          <w:szCs w:val="28"/>
          <w:u w:val="single"/>
          <w:lang w:val="x-none"/>
        </w:rPr>
        <w:t>COUNTY CONTINUES TO BE CHALLENGED WITH</w:t>
      </w:r>
    </w:p>
    <w:p w:rsidR="0061309D" w:rsidRPr="00F44AD2" w:rsidRDefault="0061309D" w:rsidP="0061309D">
      <w:pPr>
        <w:widowControl/>
        <w:numPr>
          <w:ilvl w:val="0"/>
          <w:numId w:val="38"/>
        </w:numPr>
        <w:autoSpaceDE/>
        <w:autoSpaceDN/>
        <w:adjustRightInd/>
        <w:rPr>
          <w:lang w:val="x-none"/>
        </w:rPr>
      </w:pPr>
      <w:r w:rsidRPr="00F44AD2">
        <w:rPr>
          <w:lang w:val="x-none"/>
        </w:rPr>
        <w:t>Illegal alcohol sales:</w:t>
      </w:r>
    </w:p>
    <w:p w:rsidR="0061309D" w:rsidRPr="00F44AD2" w:rsidRDefault="0061309D" w:rsidP="0061309D">
      <w:pPr>
        <w:widowControl/>
        <w:numPr>
          <w:ilvl w:val="1"/>
          <w:numId w:val="38"/>
        </w:numPr>
        <w:autoSpaceDE/>
        <w:autoSpaceDN/>
        <w:adjustRightInd/>
        <w:rPr>
          <w:lang w:val="x-none"/>
        </w:rPr>
      </w:pPr>
      <w:r w:rsidRPr="00F44AD2">
        <w:rPr>
          <w:lang w:val="x-none"/>
        </w:rPr>
        <w:t>Over-service of alcohol to persons 21 and older</w:t>
      </w:r>
    </w:p>
    <w:p w:rsidR="0061309D" w:rsidRPr="00F44AD2" w:rsidRDefault="0061309D" w:rsidP="0061309D">
      <w:pPr>
        <w:widowControl/>
        <w:numPr>
          <w:ilvl w:val="1"/>
          <w:numId w:val="38"/>
        </w:numPr>
        <w:autoSpaceDE/>
        <w:autoSpaceDN/>
        <w:adjustRightInd/>
        <w:rPr>
          <w:lang w:val="x-none"/>
        </w:rPr>
      </w:pPr>
      <w:r w:rsidRPr="00F44AD2">
        <w:rPr>
          <w:lang w:val="x-none"/>
        </w:rPr>
        <w:t>Sales to persons under 21 years of age</w:t>
      </w:r>
    </w:p>
    <w:p w:rsidR="0061309D" w:rsidRPr="00F44AD2" w:rsidRDefault="0061309D" w:rsidP="0061309D">
      <w:pPr>
        <w:widowControl/>
        <w:numPr>
          <w:ilvl w:val="0"/>
          <w:numId w:val="38"/>
        </w:numPr>
        <w:autoSpaceDE/>
        <w:autoSpaceDN/>
        <w:adjustRightInd/>
        <w:rPr>
          <w:lang w:val="x-none"/>
        </w:rPr>
      </w:pPr>
      <w:r w:rsidRPr="00F44AD2">
        <w:rPr>
          <w:lang w:val="x-none"/>
        </w:rPr>
        <w:t>Repeat DUI offenders</w:t>
      </w:r>
    </w:p>
    <w:p w:rsidR="0061309D" w:rsidRPr="00F44AD2" w:rsidRDefault="0061309D" w:rsidP="0061309D">
      <w:pPr>
        <w:widowControl/>
        <w:numPr>
          <w:ilvl w:val="0"/>
          <w:numId w:val="38"/>
        </w:numPr>
        <w:autoSpaceDE/>
        <w:autoSpaceDN/>
        <w:adjustRightInd/>
        <w:rPr>
          <w:lang w:val="x-none"/>
        </w:rPr>
      </w:pPr>
      <w:r w:rsidRPr="00F44AD2">
        <w:rPr>
          <w:lang w:val="x-none"/>
        </w:rPr>
        <w:t>Refusals to submit to breath</w:t>
      </w:r>
      <w:r w:rsidRPr="00F44AD2">
        <w:t>/blood</w:t>
      </w:r>
      <w:r w:rsidRPr="00F44AD2">
        <w:rPr>
          <w:lang w:val="x-none"/>
        </w:rPr>
        <w:t xml:space="preserve"> testing</w:t>
      </w:r>
    </w:p>
    <w:p w:rsidR="0061309D" w:rsidRPr="00F44AD2" w:rsidRDefault="0061309D" w:rsidP="0061309D">
      <w:pPr>
        <w:widowControl/>
        <w:numPr>
          <w:ilvl w:val="0"/>
          <w:numId w:val="38"/>
        </w:numPr>
        <w:autoSpaceDE/>
        <w:autoSpaceDN/>
        <w:adjustRightInd/>
        <w:rPr>
          <w:lang w:val="x-none"/>
        </w:rPr>
      </w:pPr>
      <w:r w:rsidRPr="00F44AD2">
        <w:rPr>
          <w:lang w:val="x-none"/>
        </w:rPr>
        <w:t>Minors in possession of alcohol (MIPs)</w:t>
      </w:r>
    </w:p>
    <w:p w:rsidR="0061309D" w:rsidRPr="00F44AD2" w:rsidRDefault="0061309D" w:rsidP="0061309D">
      <w:pPr>
        <w:widowControl/>
        <w:numPr>
          <w:ilvl w:val="0"/>
          <w:numId w:val="38"/>
        </w:numPr>
        <w:autoSpaceDE/>
        <w:autoSpaceDN/>
        <w:adjustRightInd/>
        <w:rPr>
          <w:lang w:val="x-none"/>
        </w:rPr>
      </w:pPr>
      <w:r w:rsidRPr="00F44AD2">
        <w:rPr>
          <w:lang w:val="x-none"/>
        </w:rPr>
        <w:t>Occupant safety and restraint issues related to impaired driving crashes</w:t>
      </w:r>
    </w:p>
    <w:p w:rsidR="0061309D" w:rsidRPr="00F44AD2" w:rsidRDefault="0061309D" w:rsidP="0061309D">
      <w:pPr>
        <w:rPr>
          <w:lang w:val="x-none"/>
        </w:rPr>
      </w:pPr>
    </w:p>
    <w:p w:rsidR="0061309D" w:rsidRPr="00F44AD2" w:rsidRDefault="0061309D" w:rsidP="0061309D">
      <w:pPr>
        <w:rPr>
          <w:lang w:val="x-none"/>
        </w:rPr>
      </w:pPr>
      <w:r w:rsidRPr="00F44AD2">
        <w:rPr>
          <w:lang w:val="x-none"/>
        </w:rPr>
        <w:t xml:space="preserve">Progress has been made in the attempts to reduce alcohol related crashes in </w:t>
      </w:r>
      <w:r w:rsidRPr="00F44AD2">
        <w:t xml:space="preserve">Park </w:t>
      </w:r>
      <w:r w:rsidRPr="00F44AD2">
        <w:rPr>
          <w:lang w:val="x-none"/>
        </w:rPr>
        <w:t xml:space="preserve">County.  However, impaired drivers continue to pose a significant safety problem. </w:t>
      </w:r>
    </w:p>
    <w:p w:rsidR="0061309D" w:rsidRPr="00F44AD2" w:rsidRDefault="0061309D" w:rsidP="0061309D">
      <w:pPr>
        <w:rPr>
          <w:b/>
          <w:i/>
          <w:lang w:val="x-none"/>
        </w:rPr>
      </w:pPr>
    </w:p>
    <w:p w:rsidR="0061309D" w:rsidRPr="00F44AD2" w:rsidRDefault="0061309D" w:rsidP="0061309D">
      <w:pPr>
        <w:rPr>
          <w:b/>
          <w:i/>
          <w:lang w:val="x-none"/>
        </w:rPr>
      </w:pPr>
      <w:r w:rsidRPr="00F44AD2">
        <w:rPr>
          <w:b/>
          <w:i/>
          <w:lang w:val="x-none"/>
        </w:rPr>
        <w:t xml:space="preserve">To enhance the effectiveness of </w:t>
      </w:r>
      <w:r w:rsidRPr="00F44AD2">
        <w:rPr>
          <w:b/>
          <w:i/>
        </w:rPr>
        <w:t xml:space="preserve">Park </w:t>
      </w:r>
      <w:r w:rsidRPr="00F44AD2">
        <w:rPr>
          <w:b/>
          <w:i/>
          <w:lang w:val="x-none"/>
        </w:rPr>
        <w:t xml:space="preserve">County’s impaired and traffic safety programs in preventing injuries, saving lives, and reducing economic costs of motor vehicle crashes, this plan supports the priority recommendations of the State’s Impaired Driving Assessment conducted by the National Highway Traffic Safety Administration Technical Assistance Team on May 5-10, 2013 and the State’s Comprehensive Highway Safety Plan.  </w:t>
      </w:r>
    </w:p>
    <w:p w:rsidR="0061309D" w:rsidRPr="00F44AD2" w:rsidRDefault="0061309D" w:rsidP="0061309D">
      <w:pPr>
        <w:rPr>
          <w:b/>
          <w:i/>
          <w:lang w:val="x-none"/>
        </w:rPr>
      </w:pPr>
    </w:p>
    <w:p w:rsidR="00957372" w:rsidRPr="00F44AD2" w:rsidRDefault="00975100" w:rsidP="00957372">
      <w:pPr>
        <w:rPr>
          <w:b/>
          <w:bCs/>
          <w:sz w:val="28"/>
          <w:szCs w:val="28"/>
        </w:rPr>
      </w:pPr>
      <w:r w:rsidRPr="00F44AD2">
        <w:rPr>
          <w:b/>
          <w:bCs/>
          <w:sz w:val="28"/>
          <w:szCs w:val="28"/>
        </w:rPr>
        <w:t>PROGRAM GOAL</w:t>
      </w:r>
    </w:p>
    <w:p w:rsidR="0061309D" w:rsidRPr="00F44AD2" w:rsidRDefault="00BC7BF9" w:rsidP="0061309D">
      <w:pPr>
        <w:rPr>
          <w:lang w:val="x-none"/>
        </w:rPr>
      </w:pPr>
      <w:proofErr w:type="spellStart"/>
      <w:r w:rsidRPr="00F44AD2">
        <w:t>T</w:t>
      </w:r>
      <w:r w:rsidRPr="00F44AD2">
        <w:rPr>
          <w:lang w:val="x-none"/>
        </w:rPr>
        <w:t>he</w:t>
      </w:r>
      <w:proofErr w:type="spellEnd"/>
      <w:r w:rsidR="0061309D" w:rsidRPr="00F44AD2">
        <w:rPr>
          <w:lang w:val="x-none"/>
        </w:rPr>
        <w:t xml:space="preserve"> </w:t>
      </w:r>
      <w:r w:rsidR="0061309D" w:rsidRPr="00F44AD2">
        <w:t xml:space="preserve">Park </w:t>
      </w:r>
      <w:r w:rsidR="0061309D" w:rsidRPr="00F44AD2">
        <w:rPr>
          <w:lang w:val="x-none"/>
        </w:rPr>
        <w:t xml:space="preserve">County DUI Task Force Strategic </w:t>
      </w:r>
      <w:r w:rsidR="00410763" w:rsidRPr="00F44AD2">
        <w:rPr>
          <w:lang w:val="x-none"/>
        </w:rPr>
        <w:t xml:space="preserve">Plan for the period </w:t>
      </w:r>
      <w:r w:rsidR="003A2609" w:rsidRPr="00F44AD2">
        <w:t xml:space="preserve">of </w:t>
      </w:r>
      <w:r w:rsidR="00410763" w:rsidRPr="00F44AD2">
        <w:rPr>
          <w:lang w:val="x-none"/>
        </w:rPr>
        <w:t>July 1, 2020 through June 30, 2021</w:t>
      </w:r>
      <w:r w:rsidR="0061309D" w:rsidRPr="00F44AD2">
        <w:rPr>
          <w:lang w:val="x-none"/>
        </w:rPr>
        <w:t xml:space="preserve"> is to reduce the number of </w:t>
      </w:r>
      <w:r w:rsidR="0061309D" w:rsidRPr="00F44AD2">
        <w:t>motorists who drive under the inf</w:t>
      </w:r>
      <w:r w:rsidR="00D43B4A" w:rsidRPr="00F44AD2">
        <w:t>lue</w:t>
      </w:r>
      <w:r w:rsidR="003A2609" w:rsidRPr="00F44AD2">
        <w:t xml:space="preserve">nce of alcohol or drugs and </w:t>
      </w:r>
      <w:r w:rsidR="00D43B4A" w:rsidRPr="00F44AD2">
        <w:t xml:space="preserve">reduce </w:t>
      </w:r>
      <w:r w:rsidR="0061309D" w:rsidRPr="00F44AD2">
        <w:rPr>
          <w:lang w:val="x-none"/>
        </w:rPr>
        <w:t xml:space="preserve">traffic crashes, injuries, and fatalities in </w:t>
      </w:r>
      <w:r w:rsidR="0061309D" w:rsidRPr="00F44AD2">
        <w:t>Park</w:t>
      </w:r>
      <w:r w:rsidR="0061309D" w:rsidRPr="00F44AD2">
        <w:rPr>
          <w:lang w:val="x-none"/>
        </w:rPr>
        <w:t xml:space="preserve"> County by implementing the methods and strategies outlined below.  This reduction will eliminate the economic costs associated with those crashes, injuries and fatalities. The task force will support evidence based </w:t>
      </w:r>
      <w:r w:rsidRPr="00F44AD2">
        <w:rPr>
          <w:lang w:val="x-none"/>
        </w:rPr>
        <w:t>p</w:t>
      </w:r>
      <w:r w:rsidR="0061309D" w:rsidRPr="00F44AD2">
        <w:rPr>
          <w:lang w:val="x-none"/>
        </w:rPr>
        <w:t xml:space="preserve">rograms and messaging to address </w:t>
      </w:r>
      <w:r w:rsidRPr="00F44AD2">
        <w:rPr>
          <w:lang w:val="x-none"/>
        </w:rPr>
        <w:t>safety</w:t>
      </w:r>
      <w:r w:rsidR="0061309D" w:rsidRPr="00F44AD2">
        <w:rPr>
          <w:lang w:val="x-none"/>
        </w:rPr>
        <w:t xml:space="preserve"> and protection related to impaired driving.</w:t>
      </w:r>
    </w:p>
    <w:p w:rsidR="0061309D" w:rsidRPr="00F44AD2" w:rsidRDefault="0061309D" w:rsidP="00957372"/>
    <w:p w:rsidR="00957372" w:rsidRPr="00F44AD2" w:rsidRDefault="00957372" w:rsidP="00957372">
      <w:pPr>
        <w:rPr>
          <w:sz w:val="28"/>
          <w:szCs w:val="28"/>
        </w:rPr>
      </w:pPr>
      <w:r w:rsidRPr="00F44AD2">
        <w:rPr>
          <w:b/>
          <w:bCs/>
          <w:sz w:val="28"/>
          <w:szCs w:val="28"/>
        </w:rPr>
        <w:t>PROGRAM ADMINISTRATION</w:t>
      </w:r>
    </w:p>
    <w:p w:rsidR="000E28F9" w:rsidRPr="00F44AD2" w:rsidRDefault="000E28F9" w:rsidP="00957372">
      <w:pPr>
        <w:rPr>
          <w:b/>
          <w:bCs/>
          <w:u w:val="single"/>
        </w:rPr>
      </w:pPr>
    </w:p>
    <w:p w:rsidR="00957372" w:rsidRPr="00F44AD2" w:rsidRDefault="00957372" w:rsidP="00957372">
      <w:r w:rsidRPr="00F44AD2">
        <w:rPr>
          <w:b/>
          <w:bCs/>
          <w:u w:val="single"/>
        </w:rPr>
        <w:t>DUI Task Force</w:t>
      </w:r>
    </w:p>
    <w:p w:rsidR="00D2557D" w:rsidRPr="00F44AD2" w:rsidRDefault="00D2557D" w:rsidP="00D2557D">
      <w:pPr>
        <w:rPr>
          <w:lang w:val="x-none"/>
        </w:rPr>
      </w:pPr>
      <w:r w:rsidRPr="00F44AD2">
        <w:rPr>
          <w:lang w:val="x-none"/>
        </w:rPr>
        <w:t xml:space="preserve">The </w:t>
      </w:r>
      <w:r w:rsidRPr="00F44AD2">
        <w:t xml:space="preserve">Park </w:t>
      </w:r>
      <w:r w:rsidRPr="00F44AD2">
        <w:rPr>
          <w:lang w:val="x-none"/>
        </w:rPr>
        <w:t xml:space="preserve">County DUI Task Force represents a diverse cross section of the community that includes citizens, government officials, law enforcement, business, health professionals, prevention and treatment specialists committed to reducing alcohol-related traffic crashes in </w:t>
      </w:r>
      <w:r w:rsidRPr="00F44AD2">
        <w:t xml:space="preserve">Park </w:t>
      </w:r>
      <w:r w:rsidRPr="00F44AD2">
        <w:rPr>
          <w:lang w:val="x-none"/>
        </w:rPr>
        <w:t>County by implementing best practice traffic safety countermeasures.  One of the more important activities of the Task Force is bringing various parties together to focus and coordinate efforts and acquire and share resources.  The</w:t>
      </w:r>
      <w:r w:rsidRPr="00F44AD2">
        <w:t xml:space="preserve"> Park </w:t>
      </w:r>
      <w:r w:rsidRPr="00F44AD2">
        <w:rPr>
          <w:lang w:val="x-none"/>
        </w:rPr>
        <w:t xml:space="preserve">County DUI Task Force is committed to carry out the objectives set forth in this strategic </w:t>
      </w:r>
      <w:r w:rsidR="00410763" w:rsidRPr="00F44AD2">
        <w:rPr>
          <w:lang w:val="x-none"/>
        </w:rPr>
        <w:t>plan for the period July 1, 2020</w:t>
      </w:r>
      <w:r w:rsidRPr="00F44AD2">
        <w:rPr>
          <w:lang w:val="x-none"/>
        </w:rPr>
        <w:t xml:space="preserve"> through June 30, 20</w:t>
      </w:r>
      <w:r w:rsidR="00410763" w:rsidRPr="00F44AD2">
        <w:t>21</w:t>
      </w:r>
      <w:r w:rsidRPr="00F44AD2">
        <w:rPr>
          <w:lang w:val="x-none"/>
        </w:rPr>
        <w:t>.</w:t>
      </w:r>
    </w:p>
    <w:p w:rsidR="00EB134B" w:rsidRPr="00F44AD2" w:rsidRDefault="00EB134B" w:rsidP="00957372">
      <w:pPr>
        <w:rPr>
          <w:b/>
        </w:rPr>
      </w:pPr>
    </w:p>
    <w:p w:rsidR="002A7E08" w:rsidRPr="00F44AD2" w:rsidRDefault="002A7E08" w:rsidP="00957372">
      <w:pPr>
        <w:rPr>
          <w:b/>
        </w:rPr>
      </w:pPr>
      <w:r w:rsidRPr="00F44AD2">
        <w:rPr>
          <w:b/>
        </w:rPr>
        <w:t>The Task Force</w:t>
      </w:r>
      <w:r w:rsidR="00C11A4A" w:rsidRPr="00F44AD2">
        <w:rPr>
          <w:b/>
        </w:rPr>
        <w:t xml:space="preserve"> work</w:t>
      </w:r>
      <w:r w:rsidR="00DE0D6B" w:rsidRPr="00F44AD2">
        <w:rPr>
          <w:b/>
        </w:rPr>
        <w:t>s</w:t>
      </w:r>
      <w:r w:rsidRPr="00F44AD2">
        <w:rPr>
          <w:b/>
        </w:rPr>
        <w:t xml:space="preserve"> to:</w:t>
      </w:r>
    </w:p>
    <w:p w:rsidR="002A7E08" w:rsidRPr="00F44AD2" w:rsidRDefault="002A7E08" w:rsidP="002A7E08">
      <w:pPr>
        <w:pStyle w:val="ListParagraph"/>
        <w:numPr>
          <w:ilvl w:val="0"/>
          <w:numId w:val="9"/>
        </w:numPr>
      </w:pPr>
      <w:r w:rsidRPr="00F44AD2">
        <w:t>Keep our roads safe</w:t>
      </w:r>
    </w:p>
    <w:p w:rsidR="002A7E08" w:rsidRPr="00F44AD2" w:rsidRDefault="002A7E08" w:rsidP="002A7E08">
      <w:pPr>
        <w:pStyle w:val="ListParagraph"/>
        <w:numPr>
          <w:ilvl w:val="0"/>
          <w:numId w:val="9"/>
        </w:numPr>
      </w:pPr>
      <w:r w:rsidRPr="00F44AD2">
        <w:t>Prevent impaired driving</w:t>
      </w:r>
    </w:p>
    <w:p w:rsidR="002A7E08" w:rsidRPr="00F44AD2" w:rsidRDefault="002A7E08" w:rsidP="002A7E08">
      <w:pPr>
        <w:pStyle w:val="ListParagraph"/>
        <w:numPr>
          <w:ilvl w:val="0"/>
          <w:numId w:val="9"/>
        </w:numPr>
      </w:pPr>
      <w:r w:rsidRPr="00F44AD2">
        <w:t>Reduce alcohol-related traffic crashes</w:t>
      </w:r>
    </w:p>
    <w:p w:rsidR="002A7E08" w:rsidRPr="00F44AD2" w:rsidRDefault="002A7E08" w:rsidP="002A7E08">
      <w:pPr>
        <w:pStyle w:val="ListParagraph"/>
        <w:numPr>
          <w:ilvl w:val="0"/>
          <w:numId w:val="9"/>
        </w:numPr>
      </w:pPr>
      <w:r w:rsidRPr="00F44AD2">
        <w:t>Educate the public on the dangers of driving after consuming alcoholic beverages and/or other chemical substances that impair judgment or motor functions.</w:t>
      </w:r>
    </w:p>
    <w:p w:rsidR="00DE0D6B" w:rsidRPr="00F44AD2" w:rsidRDefault="002A7E08" w:rsidP="002A7E08">
      <w:pPr>
        <w:pStyle w:val="ListParagraph"/>
        <w:numPr>
          <w:ilvl w:val="0"/>
          <w:numId w:val="9"/>
        </w:numPr>
      </w:pPr>
      <w:r w:rsidRPr="00F44AD2">
        <w:t>Educate the p</w:t>
      </w:r>
      <w:r w:rsidR="00DE0D6B" w:rsidRPr="00F44AD2">
        <w:t xml:space="preserve">ublic on the dangers of </w:t>
      </w:r>
      <w:r w:rsidR="00466F74" w:rsidRPr="00F44AD2">
        <w:t>over-service</w:t>
      </w:r>
    </w:p>
    <w:p w:rsidR="002A7E08" w:rsidRPr="00F44AD2" w:rsidRDefault="00DE0D6B" w:rsidP="002A7E08">
      <w:pPr>
        <w:pStyle w:val="ListParagraph"/>
        <w:numPr>
          <w:ilvl w:val="0"/>
          <w:numId w:val="9"/>
        </w:numPr>
      </w:pPr>
      <w:r w:rsidRPr="00F44AD2">
        <w:t xml:space="preserve">Educate the public on the community corrosion that ensues with the accepted attitude of underage drinking.   </w:t>
      </w:r>
    </w:p>
    <w:p w:rsidR="0001637C" w:rsidRPr="00F44AD2" w:rsidRDefault="0001637C" w:rsidP="002A7E08">
      <w:pPr>
        <w:rPr>
          <w:b/>
        </w:rPr>
      </w:pPr>
    </w:p>
    <w:p w:rsidR="002A7E08" w:rsidRPr="00F44AD2" w:rsidRDefault="002A7E08" w:rsidP="002A7E08">
      <w:pPr>
        <w:rPr>
          <w:b/>
        </w:rPr>
      </w:pPr>
      <w:r w:rsidRPr="00F44AD2">
        <w:rPr>
          <w:b/>
        </w:rPr>
        <w:t>Our members include:</w:t>
      </w:r>
    </w:p>
    <w:p w:rsidR="002A7E08" w:rsidRPr="00F44AD2" w:rsidRDefault="002A7E08" w:rsidP="002A7E08">
      <w:pPr>
        <w:pStyle w:val="ListParagraph"/>
        <w:numPr>
          <w:ilvl w:val="0"/>
          <w:numId w:val="10"/>
        </w:numPr>
      </w:pPr>
      <w:r w:rsidRPr="00F44AD2">
        <w:t>Law enforcement professionals</w:t>
      </w:r>
    </w:p>
    <w:p w:rsidR="002A7E08" w:rsidRPr="00F44AD2" w:rsidRDefault="002A7E08" w:rsidP="002A7E08">
      <w:pPr>
        <w:pStyle w:val="ListParagraph"/>
        <w:numPr>
          <w:ilvl w:val="0"/>
          <w:numId w:val="10"/>
        </w:numPr>
      </w:pPr>
      <w:r w:rsidRPr="00F44AD2">
        <w:t xml:space="preserve">Treatment and Prevention professionals </w:t>
      </w:r>
    </w:p>
    <w:p w:rsidR="002A7E08" w:rsidRPr="00F44AD2" w:rsidRDefault="002A7E08" w:rsidP="002A7E08">
      <w:pPr>
        <w:pStyle w:val="ListParagraph"/>
        <w:numPr>
          <w:ilvl w:val="0"/>
          <w:numId w:val="10"/>
        </w:numPr>
      </w:pPr>
      <w:r w:rsidRPr="00F44AD2">
        <w:t>Tobacco Use Prevention Program</w:t>
      </w:r>
      <w:r w:rsidR="00F753D8" w:rsidRPr="00F44AD2">
        <w:t xml:space="preserve"> Coordinator (Park County Health Department)</w:t>
      </w:r>
    </w:p>
    <w:p w:rsidR="008E340D" w:rsidRPr="00F44AD2" w:rsidRDefault="008E340D" w:rsidP="002A7E08">
      <w:pPr>
        <w:pStyle w:val="ListParagraph"/>
        <w:numPr>
          <w:ilvl w:val="0"/>
          <w:numId w:val="10"/>
        </w:numPr>
      </w:pPr>
      <w:r w:rsidRPr="00F44AD2">
        <w:t xml:space="preserve">Juvenile probation </w:t>
      </w:r>
    </w:p>
    <w:p w:rsidR="002A7E08" w:rsidRPr="00F44AD2" w:rsidRDefault="002A7E08" w:rsidP="002A7E08">
      <w:pPr>
        <w:pStyle w:val="ListParagraph"/>
        <w:numPr>
          <w:ilvl w:val="0"/>
          <w:numId w:val="10"/>
        </w:numPr>
      </w:pPr>
      <w:r w:rsidRPr="00F44AD2">
        <w:t>Prosecuting attorneys</w:t>
      </w:r>
    </w:p>
    <w:p w:rsidR="00F753D8" w:rsidRPr="00F44AD2" w:rsidRDefault="002B029D" w:rsidP="00F753D8">
      <w:pPr>
        <w:pStyle w:val="ListParagraph"/>
        <w:numPr>
          <w:ilvl w:val="0"/>
          <w:numId w:val="10"/>
        </w:numPr>
      </w:pPr>
      <w:r w:rsidRPr="00F44AD2">
        <w:t>Livi</w:t>
      </w:r>
      <w:r w:rsidR="00F753D8" w:rsidRPr="00F44AD2">
        <w:t xml:space="preserve">ngston Health Care </w:t>
      </w:r>
      <w:r w:rsidRPr="00F44AD2">
        <w:t>professionals</w:t>
      </w:r>
    </w:p>
    <w:p w:rsidR="00C07E04" w:rsidRPr="00F44AD2" w:rsidRDefault="002A7E08" w:rsidP="00E20966">
      <w:pPr>
        <w:pStyle w:val="ListParagraph"/>
        <w:numPr>
          <w:ilvl w:val="0"/>
          <w:numId w:val="10"/>
        </w:numPr>
      </w:pPr>
      <w:r w:rsidRPr="00F44AD2">
        <w:t>School Counselors and teachers</w:t>
      </w:r>
    </w:p>
    <w:p w:rsidR="0001637C" w:rsidRPr="00F44AD2" w:rsidRDefault="0001637C" w:rsidP="00957372">
      <w:pPr>
        <w:rPr>
          <w:b/>
          <w:bCs/>
          <w:u w:val="single"/>
        </w:rPr>
      </w:pPr>
    </w:p>
    <w:p w:rsidR="009C0559" w:rsidRPr="00F44AD2" w:rsidRDefault="00957372" w:rsidP="00957372">
      <w:r w:rsidRPr="00F44AD2">
        <w:rPr>
          <w:b/>
          <w:bCs/>
          <w:u w:val="single"/>
        </w:rPr>
        <w:t>DUI Program Coordinator</w:t>
      </w:r>
    </w:p>
    <w:p w:rsidR="000E28F9" w:rsidRPr="00F44AD2" w:rsidRDefault="00957372" w:rsidP="00957372">
      <w:r w:rsidRPr="00F44AD2">
        <w:t>A program responding to the many objectives and s</w:t>
      </w:r>
      <w:r w:rsidR="00E20966" w:rsidRPr="00F44AD2">
        <w:t>trategies contained in the Park</w:t>
      </w:r>
      <w:r w:rsidR="00C11A4A" w:rsidRPr="00F44AD2">
        <w:t xml:space="preserve"> </w:t>
      </w:r>
      <w:r w:rsidRPr="00F44AD2">
        <w:t>County DUI Plan</w:t>
      </w:r>
      <w:r w:rsidR="00C11A4A" w:rsidRPr="00F44AD2">
        <w:t>s</w:t>
      </w:r>
      <w:r w:rsidRPr="00F44AD2">
        <w:t xml:space="preserve"> requires some expenditure for planning, coordination and administration.</w:t>
      </w:r>
    </w:p>
    <w:p w:rsidR="000E28F9" w:rsidRPr="00F44AD2" w:rsidRDefault="000E28F9" w:rsidP="00957372"/>
    <w:p w:rsidR="00F0317F" w:rsidRPr="00F44AD2" w:rsidRDefault="008E340D" w:rsidP="00957372">
      <w:r w:rsidRPr="00F44AD2">
        <w:t xml:space="preserve">The Park </w:t>
      </w:r>
      <w:r w:rsidR="00957372" w:rsidRPr="00F44AD2">
        <w:t>County DUI Task Force will provide mone</w:t>
      </w:r>
      <w:r w:rsidR="00F0317F" w:rsidRPr="00F44AD2">
        <w:t>tary support for the DUI Task Force Coordinator</w:t>
      </w:r>
      <w:r w:rsidRPr="00F44AD2">
        <w:t xml:space="preserve"> as needed</w:t>
      </w:r>
      <w:r w:rsidR="00F0317F" w:rsidRPr="00F44AD2">
        <w:t>.  The Task</w:t>
      </w:r>
      <w:r w:rsidR="000930E3" w:rsidRPr="00F44AD2">
        <w:t xml:space="preserve"> Force coordinator role will be funded for up to </w:t>
      </w:r>
      <w:r w:rsidR="00957372" w:rsidRPr="00F44AD2">
        <w:t>5</w:t>
      </w:r>
      <w:r w:rsidR="00E20966" w:rsidRPr="00F44AD2">
        <w:t>-10</w:t>
      </w:r>
      <w:r w:rsidR="00957372" w:rsidRPr="00F44AD2">
        <w:t xml:space="preserve"> </w:t>
      </w:r>
      <w:r w:rsidR="00E20966" w:rsidRPr="00F44AD2">
        <w:t>hours per month ($180/mo.</w:t>
      </w:r>
      <w:r w:rsidR="00957372" w:rsidRPr="00F44AD2">
        <w:t>)</w:t>
      </w:r>
      <w:r w:rsidR="002B029D" w:rsidRPr="00F44AD2">
        <w:t xml:space="preserve"> as needed</w:t>
      </w:r>
      <w:r w:rsidR="00D2557D" w:rsidRPr="00F44AD2">
        <w:t xml:space="preserve">.  </w:t>
      </w:r>
      <w:r w:rsidR="00F60706" w:rsidRPr="00F44AD2">
        <w:t xml:space="preserve">Monies not drawn for coordinator wages will be left in task force account and be </w:t>
      </w:r>
      <w:r w:rsidR="00D02C65" w:rsidRPr="00F44AD2">
        <w:t>used for travel funds or an additional bu</w:t>
      </w:r>
      <w:r w:rsidR="002B029D" w:rsidRPr="00F44AD2">
        <w:t xml:space="preserve">dget </w:t>
      </w:r>
      <w:r w:rsidR="00F60706" w:rsidRPr="00F44AD2">
        <w:t xml:space="preserve">line item.  </w:t>
      </w:r>
    </w:p>
    <w:p w:rsidR="000E28F9" w:rsidRPr="00F44AD2" w:rsidRDefault="000E28F9" w:rsidP="00957372"/>
    <w:p w:rsidR="00F0317F" w:rsidRPr="00F44AD2" w:rsidRDefault="00F0317F" w:rsidP="00957372">
      <w:pPr>
        <w:rPr>
          <w:b/>
          <w:u w:val="single"/>
        </w:rPr>
      </w:pPr>
      <w:r w:rsidRPr="00F44AD2">
        <w:rPr>
          <w:b/>
          <w:u w:val="single"/>
        </w:rPr>
        <w:t>Administrative Costs for Lead Agency</w:t>
      </w:r>
    </w:p>
    <w:p w:rsidR="00957372" w:rsidRPr="00F44AD2" w:rsidRDefault="00D2557D" w:rsidP="00957372">
      <w:r w:rsidRPr="00F44AD2">
        <w:t>The Park County Public Health Department is</w:t>
      </w:r>
      <w:r w:rsidR="00E20966" w:rsidRPr="00F44AD2">
        <w:t xml:space="preserve"> to act as the DUI Task Force lead agency for Park Co</w:t>
      </w:r>
      <w:r w:rsidR="00F0317F" w:rsidRPr="00F44AD2">
        <w:t xml:space="preserve">.  Within this role, </w:t>
      </w:r>
      <w:r w:rsidR="002F3B6C" w:rsidRPr="00F44AD2">
        <w:t>costs incurred</w:t>
      </w:r>
      <w:r w:rsidR="00F0317F" w:rsidRPr="00F44AD2">
        <w:t xml:space="preserve"> </w:t>
      </w:r>
      <w:r w:rsidR="000874FD" w:rsidRPr="00F44AD2">
        <w:t xml:space="preserve">include </w:t>
      </w:r>
      <w:r w:rsidR="009C1FD7" w:rsidRPr="00F44AD2">
        <w:t xml:space="preserve">accounting by </w:t>
      </w:r>
      <w:r w:rsidRPr="00F44AD2">
        <w:t>Park County Health Department</w:t>
      </w:r>
      <w:r w:rsidR="000930E3" w:rsidRPr="00F44AD2">
        <w:t xml:space="preserve">, </w:t>
      </w:r>
      <w:r w:rsidR="000930E3" w:rsidRPr="00F44AD2">
        <w:lastRenderedPageBreak/>
        <w:t xml:space="preserve">photocopier usage, </w:t>
      </w:r>
      <w:r w:rsidR="009C1FD7" w:rsidRPr="00F44AD2">
        <w:t xml:space="preserve">fax machine, internet, and </w:t>
      </w:r>
      <w:r w:rsidR="001F1862" w:rsidRPr="00F44AD2">
        <w:t>building maintenance costs</w:t>
      </w:r>
      <w:r w:rsidR="00C07E04" w:rsidRPr="00F44AD2">
        <w:t xml:space="preserve"> </w:t>
      </w:r>
      <w:r w:rsidR="00FE18CC" w:rsidRPr="00F44AD2">
        <w:t>($3</w:t>
      </w:r>
      <w:r w:rsidR="00E20966" w:rsidRPr="00F44AD2">
        <w:t>00.00 annually</w:t>
      </w:r>
      <w:r w:rsidR="00E67981" w:rsidRPr="00F44AD2">
        <w:t>)</w:t>
      </w:r>
      <w:r w:rsidR="000874FD" w:rsidRPr="00F44AD2">
        <w:t>.</w:t>
      </w:r>
    </w:p>
    <w:p w:rsidR="00957372" w:rsidRPr="00F44AD2" w:rsidRDefault="00957372" w:rsidP="00957372"/>
    <w:p w:rsidR="00957372" w:rsidRPr="00F44AD2" w:rsidRDefault="00957372" w:rsidP="00957372">
      <w:r w:rsidRPr="00F44AD2">
        <w:t>The DUI Program Coordinator will be responsible for the following:</w:t>
      </w:r>
    </w:p>
    <w:p w:rsidR="00957372" w:rsidRPr="00F44AD2" w:rsidRDefault="00483550" w:rsidP="00B86464">
      <w:pPr>
        <w:pStyle w:val="ListParagraph"/>
        <w:numPr>
          <w:ilvl w:val="0"/>
          <w:numId w:val="11"/>
        </w:numPr>
      </w:pPr>
      <w:r w:rsidRPr="00F44AD2">
        <w:t>Implement and monitor</w:t>
      </w:r>
      <w:r w:rsidR="00E20966" w:rsidRPr="00F44AD2">
        <w:t xml:space="preserve"> the Park</w:t>
      </w:r>
      <w:r w:rsidR="00C11A4A" w:rsidRPr="00F44AD2">
        <w:t xml:space="preserve"> </w:t>
      </w:r>
      <w:r w:rsidR="00957372" w:rsidRPr="00F44AD2">
        <w:t>County DUI Plan</w:t>
      </w:r>
      <w:r w:rsidR="00B86464" w:rsidRPr="00F44AD2">
        <w:t xml:space="preserve"> and budget</w:t>
      </w:r>
    </w:p>
    <w:p w:rsidR="00957372" w:rsidRPr="00F44AD2" w:rsidRDefault="00E20966" w:rsidP="00B86464">
      <w:pPr>
        <w:pStyle w:val="ListParagraph"/>
        <w:numPr>
          <w:ilvl w:val="0"/>
          <w:numId w:val="11"/>
        </w:numPr>
      </w:pPr>
      <w:r w:rsidRPr="00F44AD2">
        <w:t>Writing and submitting the Park</w:t>
      </w:r>
      <w:r w:rsidR="00C11A4A" w:rsidRPr="00F44AD2">
        <w:t xml:space="preserve"> </w:t>
      </w:r>
      <w:r w:rsidR="00957372" w:rsidRPr="00F44AD2">
        <w:t>Coun</w:t>
      </w:r>
      <w:r w:rsidR="006B337C" w:rsidRPr="00F44AD2">
        <w:t xml:space="preserve">ty DUI Plan, and year-end report to </w:t>
      </w:r>
      <w:r w:rsidR="00C11A4A" w:rsidRPr="00F44AD2">
        <w:t xml:space="preserve">both </w:t>
      </w:r>
      <w:r w:rsidR="006B337C" w:rsidRPr="00F44AD2">
        <w:t>the</w:t>
      </w:r>
      <w:r w:rsidRPr="00F44AD2">
        <w:t xml:space="preserve"> Park</w:t>
      </w:r>
      <w:r w:rsidR="00C11A4A" w:rsidRPr="00F44AD2">
        <w:t xml:space="preserve"> </w:t>
      </w:r>
      <w:r w:rsidR="00483550" w:rsidRPr="00F44AD2">
        <w:t>County Commission</w:t>
      </w:r>
      <w:r w:rsidR="00C11A4A" w:rsidRPr="00F44AD2">
        <w:t>ers</w:t>
      </w:r>
    </w:p>
    <w:p w:rsidR="00EB134B" w:rsidRPr="00F44AD2" w:rsidRDefault="00483550" w:rsidP="00EB134B">
      <w:pPr>
        <w:pStyle w:val="ListParagraph"/>
        <w:numPr>
          <w:ilvl w:val="0"/>
          <w:numId w:val="11"/>
        </w:numPr>
      </w:pPr>
      <w:r w:rsidRPr="00F44AD2">
        <w:t>Represent</w:t>
      </w:r>
      <w:r w:rsidR="00C11A4A" w:rsidRPr="00F44AD2">
        <w:t xml:space="preserve"> both </w:t>
      </w:r>
      <w:r w:rsidR="00E20966" w:rsidRPr="00F44AD2">
        <w:t>Park</w:t>
      </w:r>
      <w:r w:rsidR="00C11A4A" w:rsidRPr="00F44AD2">
        <w:t xml:space="preserve"> </w:t>
      </w:r>
      <w:r w:rsidR="00957372" w:rsidRPr="00F44AD2">
        <w:t>County DUI Task Force</w:t>
      </w:r>
      <w:r w:rsidR="00C11A4A" w:rsidRPr="00F44AD2">
        <w:t>s</w:t>
      </w:r>
      <w:r w:rsidR="00957372" w:rsidRPr="00F44AD2">
        <w:t xml:space="preserve"> at the annual s</w:t>
      </w:r>
      <w:r w:rsidRPr="00F44AD2">
        <w:t>tatewide DUI Task Force meeting</w:t>
      </w:r>
    </w:p>
    <w:p w:rsidR="00957372" w:rsidRPr="00F44AD2" w:rsidRDefault="00483550" w:rsidP="00B86464">
      <w:pPr>
        <w:pStyle w:val="ListParagraph"/>
        <w:numPr>
          <w:ilvl w:val="0"/>
          <w:numId w:val="11"/>
        </w:numPr>
      </w:pPr>
      <w:r w:rsidRPr="00F44AD2">
        <w:t>Serve</w:t>
      </w:r>
      <w:r w:rsidR="00957372" w:rsidRPr="00F44AD2">
        <w:t xml:space="preserve"> as the liaison to the media, the Montana Department of Transportation’s State Highway Traffic Safety Bureau and o</w:t>
      </w:r>
      <w:r w:rsidRPr="00F44AD2">
        <w:t>ther community and state groups</w:t>
      </w:r>
    </w:p>
    <w:p w:rsidR="00483550" w:rsidRPr="00F44AD2" w:rsidRDefault="00483550" w:rsidP="00B86464">
      <w:pPr>
        <w:pStyle w:val="ListParagraph"/>
        <w:numPr>
          <w:ilvl w:val="0"/>
          <w:numId w:val="11"/>
        </w:numPr>
      </w:pPr>
      <w:r w:rsidRPr="00F44AD2">
        <w:t>Administer DUI overtime contracts with local agencies (law enforcement)</w:t>
      </w:r>
    </w:p>
    <w:p w:rsidR="000930E3" w:rsidRPr="00F44AD2" w:rsidRDefault="000930E3" w:rsidP="00B86464">
      <w:pPr>
        <w:pStyle w:val="ListParagraph"/>
        <w:numPr>
          <w:ilvl w:val="0"/>
          <w:numId w:val="11"/>
        </w:numPr>
      </w:pPr>
      <w:r w:rsidRPr="00F44AD2">
        <w:t>Look on horizon for potential funding streams/budget cuts and how to deal with cuts</w:t>
      </w:r>
    </w:p>
    <w:p w:rsidR="00483550" w:rsidRPr="00F44AD2" w:rsidRDefault="00483550" w:rsidP="00483550">
      <w:r w:rsidRPr="00F44AD2">
        <w:br/>
        <w:t>Support Staff</w:t>
      </w:r>
    </w:p>
    <w:p w:rsidR="00483550" w:rsidRPr="00F44AD2" w:rsidRDefault="00483550" w:rsidP="00483550">
      <w:pPr>
        <w:pStyle w:val="ListParagraph"/>
        <w:numPr>
          <w:ilvl w:val="0"/>
          <w:numId w:val="17"/>
        </w:numPr>
      </w:pPr>
      <w:r w:rsidRPr="00F44AD2">
        <w:t xml:space="preserve">Provide administrative support for Task Force Coordinator, </w:t>
      </w:r>
      <w:r w:rsidR="00466F74" w:rsidRPr="00F44AD2">
        <w:t>(e</w:t>
      </w:r>
      <w:r w:rsidR="00A54EDA" w:rsidRPr="00F44AD2">
        <w:t>.g.</w:t>
      </w:r>
      <w:r w:rsidRPr="00F44AD2">
        <w:t xml:space="preserve"> Prepare meeting minut</w:t>
      </w:r>
      <w:r w:rsidR="0001637C" w:rsidRPr="00F44AD2">
        <w:t>es for review, assist in quarterly</w:t>
      </w:r>
      <w:r w:rsidRPr="00F44AD2">
        <w:t xml:space="preserve"> meeting preparation</w:t>
      </w:r>
      <w:r w:rsidR="00466F74" w:rsidRPr="00F44AD2">
        <w:t>)</w:t>
      </w:r>
      <w:r w:rsidRPr="00F44AD2">
        <w:t xml:space="preserve">.  </w:t>
      </w:r>
    </w:p>
    <w:p w:rsidR="00483550" w:rsidRPr="00F44AD2" w:rsidRDefault="00483550" w:rsidP="00483550">
      <w:pPr>
        <w:pStyle w:val="ListParagraph"/>
        <w:numPr>
          <w:ilvl w:val="0"/>
          <w:numId w:val="17"/>
        </w:numPr>
      </w:pPr>
      <w:r w:rsidRPr="00F44AD2">
        <w:t>Assist committees in fulfillment of their goals and objectives</w:t>
      </w:r>
    </w:p>
    <w:p w:rsidR="00483550" w:rsidRPr="00F44AD2" w:rsidRDefault="00483550" w:rsidP="00483550">
      <w:pPr>
        <w:pStyle w:val="ListParagraph"/>
        <w:numPr>
          <w:ilvl w:val="0"/>
          <w:numId w:val="17"/>
        </w:numPr>
      </w:pPr>
      <w:r w:rsidRPr="00F44AD2">
        <w:t>Investigate additional funding resources</w:t>
      </w:r>
    </w:p>
    <w:p w:rsidR="00483550" w:rsidRPr="00F44AD2" w:rsidRDefault="00483550" w:rsidP="00483550">
      <w:pPr>
        <w:pStyle w:val="ListParagraph"/>
        <w:numPr>
          <w:ilvl w:val="0"/>
          <w:numId w:val="17"/>
        </w:numPr>
      </w:pPr>
      <w:r w:rsidRPr="00F44AD2">
        <w:t>Provide ongoing development and technical support to Task Force, under guidance of Task Force Coordinator</w:t>
      </w:r>
    </w:p>
    <w:p w:rsidR="00E20966" w:rsidRPr="00F44AD2" w:rsidRDefault="00E20966" w:rsidP="00957372">
      <w:pPr>
        <w:rPr>
          <w:b/>
        </w:rPr>
      </w:pPr>
    </w:p>
    <w:p w:rsidR="00957372" w:rsidRPr="00F44AD2" w:rsidRDefault="0014551B" w:rsidP="00957372">
      <w:pPr>
        <w:rPr>
          <w:b/>
        </w:rPr>
      </w:pPr>
      <w:r w:rsidRPr="00F44AD2">
        <w:rPr>
          <w:b/>
        </w:rPr>
        <w:t xml:space="preserve">DUI Task Force Meeting </w:t>
      </w:r>
      <w:r w:rsidR="009924AC" w:rsidRPr="00F44AD2">
        <w:rPr>
          <w:b/>
        </w:rPr>
        <w:t>Schedule</w:t>
      </w:r>
    </w:p>
    <w:p w:rsidR="009924AC" w:rsidRPr="00F44AD2" w:rsidRDefault="0001637C" w:rsidP="00957372">
      <w:r w:rsidRPr="00F44AD2">
        <w:t>The Park</w:t>
      </w:r>
      <w:r w:rsidR="00C11A4A" w:rsidRPr="00F44AD2">
        <w:t xml:space="preserve"> </w:t>
      </w:r>
      <w:r w:rsidR="009924AC" w:rsidRPr="00F44AD2">
        <w:t>C</w:t>
      </w:r>
      <w:r w:rsidR="000930E3" w:rsidRPr="00F44AD2">
        <w:t>ounty DUI Task Force meetings ar</w:t>
      </w:r>
      <w:r w:rsidR="009924AC" w:rsidRPr="00F44AD2">
        <w:t>e open to the public.  The Tas</w:t>
      </w:r>
      <w:r w:rsidR="0014551B" w:rsidRPr="00F44AD2">
        <w:t xml:space="preserve">k Force’s goal is </w:t>
      </w:r>
      <w:r w:rsidR="008D3573" w:rsidRPr="00F44AD2">
        <w:t>to meet on a quarterly</w:t>
      </w:r>
      <w:r w:rsidR="002B029D" w:rsidRPr="00F44AD2">
        <w:t xml:space="preserve"> basis; da</w:t>
      </w:r>
      <w:r w:rsidR="00B0468F" w:rsidRPr="00F44AD2">
        <w:t>te</w:t>
      </w:r>
      <w:r w:rsidR="002B029D" w:rsidRPr="00F44AD2">
        <w:t xml:space="preserve"> of meeting depends on group availability</w:t>
      </w:r>
      <w:r w:rsidR="00F60706" w:rsidRPr="00F44AD2">
        <w:t xml:space="preserve">.  </w:t>
      </w:r>
      <w:r w:rsidR="009924AC" w:rsidRPr="00F44AD2">
        <w:t xml:space="preserve"> </w:t>
      </w:r>
    </w:p>
    <w:p w:rsidR="009924AC" w:rsidRPr="00F44AD2" w:rsidRDefault="009924AC" w:rsidP="00957372"/>
    <w:p w:rsidR="009924AC" w:rsidRPr="00F44AD2" w:rsidRDefault="00B0468F" w:rsidP="0014551B">
      <w:r w:rsidRPr="00F44AD2">
        <w:t>T</w:t>
      </w:r>
      <w:r w:rsidR="009924AC" w:rsidRPr="00F44AD2">
        <w:t xml:space="preserve">he Park </w:t>
      </w:r>
      <w:r w:rsidR="0014551B" w:rsidRPr="00F44AD2">
        <w:t xml:space="preserve">County DUI Task Force will </w:t>
      </w:r>
      <w:r w:rsidR="00F60706" w:rsidRPr="00F44AD2">
        <w:t xml:space="preserve">advertise </w:t>
      </w:r>
      <w:r w:rsidR="009924AC" w:rsidRPr="00F44AD2">
        <w:t>upc</w:t>
      </w:r>
      <w:r w:rsidR="0014551B" w:rsidRPr="00F44AD2">
        <w:t>oming meetings in the community section of the Livingston Enterprise</w:t>
      </w:r>
      <w:r w:rsidRPr="00F44AD2">
        <w:t xml:space="preserve"> according to public notice requirements, 61-2-106(2), </w:t>
      </w:r>
      <w:r w:rsidR="00C211ED" w:rsidRPr="00F44AD2">
        <w:t>MCA.</w:t>
      </w:r>
      <w:r w:rsidR="0014551B" w:rsidRPr="00F44AD2">
        <w:t xml:space="preserve">  </w:t>
      </w:r>
    </w:p>
    <w:p w:rsidR="00C70D8D" w:rsidRPr="00F44AD2" w:rsidRDefault="00C70D8D" w:rsidP="00957372">
      <w:pPr>
        <w:rPr>
          <w:b/>
          <w:bCs/>
          <w:sz w:val="28"/>
          <w:szCs w:val="28"/>
        </w:rPr>
      </w:pPr>
    </w:p>
    <w:p w:rsidR="00957372" w:rsidRPr="00F44AD2" w:rsidRDefault="00957372" w:rsidP="00957372">
      <w:pPr>
        <w:rPr>
          <w:b/>
          <w:bCs/>
          <w:sz w:val="28"/>
          <w:szCs w:val="28"/>
        </w:rPr>
      </w:pPr>
      <w:r w:rsidRPr="00F44AD2">
        <w:rPr>
          <w:b/>
          <w:bCs/>
          <w:sz w:val="28"/>
          <w:szCs w:val="28"/>
        </w:rPr>
        <w:t>TASK FORCE GOALS</w:t>
      </w:r>
    </w:p>
    <w:p w:rsidR="0001637C" w:rsidRPr="00F44AD2" w:rsidRDefault="0001637C" w:rsidP="00957372">
      <w:pPr>
        <w:rPr>
          <w:sz w:val="28"/>
          <w:szCs w:val="28"/>
        </w:rPr>
      </w:pPr>
    </w:p>
    <w:p w:rsidR="00957372" w:rsidRPr="00F44AD2" w:rsidRDefault="00957372" w:rsidP="00957372">
      <w:r w:rsidRPr="00F44AD2">
        <w:rPr>
          <w:b/>
          <w:bCs/>
        </w:rPr>
        <w:t>1.  Goal:</w:t>
      </w:r>
      <w:r w:rsidRPr="00F44AD2">
        <w:t xml:space="preserve">  </w:t>
      </w:r>
      <w:r w:rsidRPr="00F44AD2">
        <w:rPr>
          <w:b/>
          <w:bCs/>
        </w:rPr>
        <w:t>Media Advocacy</w:t>
      </w:r>
    </w:p>
    <w:p w:rsidR="00957372" w:rsidRPr="00F44AD2" w:rsidRDefault="00957372" w:rsidP="00957372">
      <w:r w:rsidRPr="00F44AD2">
        <w:rPr>
          <w:b/>
          <w:bCs/>
        </w:rPr>
        <w:t>Objective:</w:t>
      </w:r>
      <w:r w:rsidRPr="00F44AD2">
        <w:t xml:space="preserve">  Change </w:t>
      </w:r>
      <w:r w:rsidR="00A01522" w:rsidRPr="00F44AD2">
        <w:t xml:space="preserve">permissive attitude toward buzzed driving through </w:t>
      </w:r>
      <w:r w:rsidRPr="00F44AD2">
        <w:t>highly visib</w:t>
      </w:r>
      <w:r w:rsidR="00A01522" w:rsidRPr="00F44AD2">
        <w:t>le education and awareness campaigns</w:t>
      </w:r>
      <w:r w:rsidRPr="00F44AD2">
        <w:t>.</w:t>
      </w:r>
      <w:r w:rsidR="002F075A" w:rsidRPr="00F44AD2">
        <w:t xml:space="preserve"> </w:t>
      </w:r>
    </w:p>
    <w:p w:rsidR="00957372" w:rsidRPr="00F44AD2" w:rsidRDefault="00957372" w:rsidP="00957372">
      <w:pPr>
        <w:rPr>
          <w:b/>
          <w:bCs/>
        </w:rPr>
      </w:pPr>
    </w:p>
    <w:p w:rsidR="00A01522" w:rsidRPr="00F44AD2" w:rsidRDefault="00957372" w:rsidP="00957372">
      <w:r w:rsidRPr="00F44AD2">
        <w:rPr>
          <w:b/>
          <w:bCs/>
        </w:rPr>
        <w:t>Strategy:</w:t>
      </w:r>
      <w:r w:rsidRPr="00F44AD2">
        <w:t xml:space="preserve"> </w:t>
      </w:r>
      <w:r w:rsidR="00A01522" w:rsidRPr="00F44AD2">
        <w:t>C</w:t>
      </w:r>
      <w:r w:rsidR="00FB12D8" w:rsidRPr="00F44AD2">
        <w:t xml:space="preserve">reate an environment where Park </w:t>
      </w:r>
      <w:r w:rsidR="00A01522" w:rsidRPr="00F44AD2">
        <w:t xml:space="preserve">County residents think before they drink.  </w:t>
      </w:r>
      <w:r w:rsidR="000930E3" w:rsidRPr="00F44AD2">
        <w:t>Know the consequences of drinking and driving as well as selling/providing alcohol to minors</w:t>
      </w:r>
      <w:r w:rsidR="00466F74" w:rsidRPr="00F44AD2">
        <w:t xml:space="preserve"> (e</w:t>
      </w:r>
      <w:r w:rsidR="00A54EDA" w:rsidRPr="00F44AD2">
        <w:t>.g.</w:t>
      </w:r>
      <w:r w:rsidR="00A01522" w:rsidRPr="00F44AD2">
        <w:t xml:space="preserve">  Have a </w:t>
      </w:r>
      <w:r w:rsidR="00B0463F" w:rsidRPr="00F44AD2">
        <w:t xml:space="preserve">transportation </w:t>
      </w:r>
      <w:r w:rsidR="00A01522" w:rsidRPr="00F44AD2">
        <w:t xml:space="preserve">plan in place </w:t>
      </w:r>
      <w:r w:rsidR="00A01522" w:rsidRPr="00F44AD2">
        <w:rPr>
          <w:i/>
        </w:rPr>
        <w:t>before</w:t>
      </w:r>
      <w:r w:rsidR="00A01522" w:rsidRPr="00F44AD2">
        <w:t xml:space="preserve"> they leave the home for a night out</w:t>
      </w:r>
      <w:r w:rsidR="00466F74" w:rsidRPr="00F44AD2">
        <w:t>)</w:t>
      </w:r>
      <w:r w:rsidR="0001637C" w:rsidRPr="00F44AD2">
        <w:t>.</w:t>
      </w:r>
    </w:p>
    <w:p w:rsidR="00C70D8D" w:rsidRPr="00F44AD2" w:rsidRDefault="00C70D8D" w:rsidP="00957372">
      <w:pPr>
        <w:rPr>
          <w:b/>
          <w:bCs/>
        </w:rPr>
      </w:pPr>
    </w:p>
    <w:p w:rsidR="00957372" w:rsidRPr="00F44AD2" w:rsidRDefault="00957372" w:rsidP="00957372">
      <w:r w:rsidRPr="00F44AD2">
        <w:rPr>
          <w:b/>
          <w:bCs/>
        </w:rPr>
        <w:t>Methods:</w:t>
      </w:r>
      <w:r w:rsidRPr="00F44AD2">
        <w:t xml:space="preserve">  The Park County DUI Task Force will support programs and education that may include:</w:t>
      </w:r>
    </w:p>
    <w:p w:rsidR="000930E3" w:rsidRPr="00F44AD2" w:rsidRDefault="00AC02E8" w:rsidP="00A01522">
      <w:pPr>
        <w:pStyle w:val="ListParagraph"/>
        <w:numPr>
          <w:ilvl w:val="0"/>
          <w:numId w:val="12"/>
        </w:numPr>
      </w:pPr>
      <w:r w:rsidRPr="00F44AD2">
        <w:t>High visibility m</w:t>
      </w:r>
      <w:r w:rsidR="00957372" w:rsidRPr="00F44AD2">
        <w:t>essages such as billboards, posters, radio ads, press releases, newspaper</w:t>
      </w:r>
      <w:r w:rsidR="006967FF" w:rsidRPr="00F44AD2">
        <w:t xml:space="preserve"> articles</w:t>
      </w:r>
      <w:r w:rsidR="006770D2" w:rsidRPr="00F44AD2">
        <w:t xml:space="preserve">, </w:t>
      </w:r>
      <w:r w:rsidR="00957372" w:rsidRPr="00F44AD2">
        <w:t>and movie theater clips.  The task force will focus on high risk times thr</w:t>
      </w:r>
      <w:r w:rsidR="0014551B" w:rsidRPr="00F44AD2">
        <w:t>ougho</w:t>
      </w:r>
      <w:r w:rsidR="008D3573" w:rsidRPr="00F44AD2">
        <w:t xml:space="preserve">ut the remainder of </w:t>
      </w:r>
      <w:r w:rsidR="00410763" w:rsidRPr="00F44AD2">
        <w:t>FY 2020-2021</w:t>
      </w:r>
      <w:r w:rsidR="00957372" w:rsidRPr="00F44AD2">
        <w:t xml:space="preserve"> for proper placement of such media.  </w:t>
      </w:r>
    </w:p>
    <w:p w:rsidR="00957372" w:rsidRPr="00F44AD2" w:rsidRDefault="000930E3" w:rsidP="000930E3">
      <w:pPr>
        <w:pStyle w:val="ListParagraph"/>
      </w:pPr>
      <w:r w:rsidRPr="00F44AD2">
        <w:lastRenderedPageBreak/>
        <w:t>-</w:t>
      </w:r>
      <w:r w:rsidR="00957372" w:rsidRPr="00F44AD2">
        <w:t xml:space="preserve">Messages </w:t>
      </w:r>
      <w:r w:rsidR="00A01522" w:rsidRPr="00F44AD2">
        <w:t>focus will be:</w:t>
      </w:r>
      <w:r w:rsidR="00957372" w:rsidRPr="00F44AD2">
        <w:t xml:space="preserve"> underage drinking,</w:t>
      </w:r>
      <w:r w:rsidR="006967FF" w:rsidRPr="00F44AD2">
        <w:t xml:space="preserve"> </w:t>
      </w:r>
      <w:r w:rsidR="00466F74" w:rsidRPr="00F44AD2">
        <w:t>over-service</w:t>
      </w:r>
      <w:r w:rsidR="006967FF" w:rsidRPr="00F44AD2">
        <w:t>,</w:t>
      </w:r>
      <w:r w:rsidR="00957372" w:rsidRPr="00F44AD2">
        <w:t xml:space="preserve"> impaired driving, personal responsibility, and alternative transportation options.</w:t>
      </w:r>
    </w:p>
    <w:p w:rsidR="00957372" w:rsidRPr="00F44AD2" w:rsidRDefault="00957372" w:rsidP="00A01522">
      <w:pPr>
        <w:pStyle w:val="ListParagraph"/>
        <w:numPr>
          <w:ilvl w:val="0"/>
          <w:numId w:val="12"/>
        </w:numPr>
      </w:pPr>
      <w:r w:rsidRPr="00F44AD2">
        <w:t xml:space="preserve">Educational programs such as </w:t>
      </w:r>
      <w:r w:rsidR="0001637C" w:rsidRPr="00F44AD2">
        <w:t>RASS training,</w:t>
      </w:r>
      <w:r w:rsidRPr="00F44AD2">
        <w:t xml:space="preserve"> classroom traffic safety presentations, etc.</w:t>
      </w:r>
    </w:p>
    <w:p w:rsidR="000930E3" w:rsidRPr="00F44AD2" w:rsidRDefault="000930E3" w:rsidP="0001637C">
      <w:pPr>
        <w:pStyle w:val="ListParagraph"/>
      </w:pPr>
      <w:r w:rsidRPr="00F44AD2">
        <w:t>-Place ad in local news</w:t>
      </w:r>
      <w:r w:rsidR="0014551B" w:rsidRPr="00F44AD2">
        <w:t xml:space="preserve">paper advertising upcoming Let’s Control it </w:t>
      </w:r>
      <w:r w:rsidRPr="00F44AD2">
        <w:t xml:space="preserve">trainings.  </w:t>
      </w:r>
      <w:r w:rsidR="0014551B" w:rsidRPr="00F44AD2">
        <w:t>Send out postcards to all liquor l</w:t>
      </w:r>
      <w:r w:rsidR="00FB12D8" w:rsidRPr="00F44AD2">
        <w:t>icense holders in Park County</w:t>
      </w:r>
      <w:r w:rsidR="0014551B" w:rsidRPr="00F44AD2">
        <w:t xml:space="preserve"> announcing meeting date, time, and location for upcoming Let’s Control it trainings.  </w:t>
      </w:r>
    </w:p>
    <w:p w:rsidR="009D78FE" w:rsidRPr="00F44AD2" w:rsidRDefault="006967FF" w:rsidP="000930E3">
      <w:pPr>
        <w:pStyle w:val="ListParagraph"/>
        <w:numPr>
          <w:ilvl w:val="0"/>
          <w:numId w:val="12"/>
        </w:numPr>
      </w:pPr>
      <w:r w:rsidRPr="00F44AD2">
        <w:t>Collaboration</w:t>
      </w:r>
      <w:r w:rsidR="006770D2" w:rsidRPr="00F44AD2">
        <w:t xml:space="preserve"> </w:t>
      </w:r>
      <w:r w:rsidR="00957372" w:rsidRPr="00F44AD2">
        <w:t xml:space="preserve">with the local media outlets to provide </w:t>
      </w:r>
      <w:r w:rsidR="009D78FE" w:rsidRPr="00F44AD2">
        <w:t xml:space="preserve">current traffic safety statistics regarding impaired driving arrests, crashes, and adjudication.  </w:t>
      </w:r>
      <w:r w:rsidR="00957372" w:rsidRPr="00F44AD2">
        <w:t xml:space="preserve"> </w:t>
      </w:r>
    </w:p>
    <w:p w:rsidR="000930E3" w:rsidRPr="00F44AD2" w:rsidRDefault="0014551B" w:rsidP="009D78FE">
      <w:pPr>
        <w:pStyle w:val="ListParagraph"/>
      </w:pPr>
      <w:r w:rsidRPr="00F44AD2">
        <w:t>-</w:t>
      </w:r>
      <w:r w:rsidR="00A54EDA" w:rsidRPr="00F44AD2">
        <w:t>E.g.</w:t>
      </w:r>
      <w:r w:rsidRPr="00F44AD2">
        <w:t xml:space="preserve">  </w:t>
      </w:r>
      <w:r w:rsidR="00A93B1A" w:rsidRPr="00F44AD2">
        <w:t xml:space="preserve">Place </w:t>
      </w:r>
      <w:r w:rsidR="00C07E04" w:rsidRPr="00F44AD2">
        <w:t>in local newspaper regarding the</w:t>
      </w:r>
      <w:r w:rsidR="00A93B1A" w:rsidRPr="00F44AD2">
        <w:t xml:space="preserve"> number of DU</w:t>
      </w:r>
      <w:r w:rsidR="009D78FE" w:rsidRPr="00F44AD2">
        <w:t xml:space="preserve">I fatalities per year in MT, </w:t>
      </w:r>
      <w:r w:rsidR="00A93B1A" w:rsidRPr="00F44AD2">
        <w:t xml:space="preserve">Park </w:t>
      </w:r>
      <w:r w:rsidR="00FB12D8" w:rsidRPr="00F44AD2">
        <w:t>Co</w:t>
      </w:r>
      <w:r w:rsidR="009D78FE" w:rsidRPr="00F44AD2">
        <w:t>.</w:t>
      </w:r>
      <w:r w:rsidRPr="00F44AD2">
        <w:t xml:space="preserve">  Highlight upcoming holidays in paper with stay safe messages, and traffic fatalities.  </w:t>
      </w:r>
    </w:p>
    <w:p w:rsidR="00957372" w:rsidRPr="00F44AD2" w:rsidRDefault="00957372" w:rsidP="00957372">
      <w:pPr>
        <w:rPr>
          <w:b/>
          <w:bCs/>
        </w:rPr>
      </w:pPr>
    </w:p>
    <w:p w:rsidR="00957372" w:rsidRPr="00F44AD2" w:rsidRDefault="00957372" w:rsidP="00957372">
      <w:r w:rsidRPr="00F44AD2">
        <w:rPr>
          <w:b/>
          <w:bCs/>
        </w:rPr>
        <w:t>Timeline:</w:t>
      </w:r>
      <w:r w:rsidRPr="00F44AD2">
        <w:t xml:space="preserve"> Upon approv</w:t>
      </w:r>
      <w:r w:rsidR="00410763" w:rsidRPr="00F44AD2">
        <w:t>al of plan through June 30, 2021</w:t>
      </w:r>
      <w:r w:rsidR="00A93B1A" w:rsidRPr="00F44AD2">
        <w:t>.</w:t>
      </w:r>
    </w:p>
    <w:p w:rsidR="00E53ED6" w:rsidRPr="00F44AD2" w:rsidRDefault="00E53ED6" w:rsidP="00957372">
      <w:pPr>
        <w:widowControl/>
        <w:rPr>
          <w:b/>
          <w:bCs/>
        </w:rPr>
      </w:pPr>
    </w:p>
    <w:p w:rsidR="00957372" w:rsidRPr="00F44AD2" w:rsidRDefault="00957372" w:rsidP="00957372">
      <w:pPr>
        <w:widowControl/>
      </w:pPr>
      <w:r w:rsidRPr="00F44AD2">
        <w:rPr>
          <w:b/>
          <w:bCs/>
        </w:rPr>
        <w:t>2.  Goal:  Law Enforcement</w:t>
      </w:r>
      <w:r w:rsidR="0025338A" w:rsidRPr="00F44AD2">
        <w:rPr>
          <w:b/>
          <w:bCs/>
        </w:rPr>
        <w:t xml:space="preserve"> Support</w:t>
      </w:r>
      <w:r w:rsidR="000B6A0A" w:rsidRPr="00F44AD2">
        <w:rPr>
          <w:b/>
          <w:bCs/>
        </w:rPr>
        <w:t>-High Visibility Enforcement</w:t>
      </w:r>
    </w:p>
    <w:p w:rsidR="00EB134B" w:rsidRPr="00F44AD2" w:rsidRDefault="00EB134B" w:rsidP="00957372">
      <w:pPr>
        <w:widowControl/>
        <w:rPr>
          <w:b/>
          <w:bCs/>
        </w:rPr>
      </w:pPr>
    </w:p>
    <w:p w:rsidR="00957372" w:rsidRPr="00F44AD2" w:rsidRDefault="00957372" w:rsidP="00957372">
      <w:pPr>
        <w:widowControl/>
        <w:rPr>
          <w:bCs/>
        </w:rPr>
      </w:pPr>
      <w:r w:rsidRPr="00F44AD2">
        <w:rPr>
          <w:b/>
          <w:bCs/>
        </w:rPr>
        <w:t xml:space="preserve">Objective: </w:t>
      </w:r>
      <w:r w:rsidR="0025338A" w:rsidRPr="00F44AD2">
        <w:rPr>
          <w:bCs/>
        </w:rPr>
        <w:t>Support local Law E</w:t>
      </w:r>
      <w:r w:rsidRPr="00F44AD2">
        <w:rPr>
          <w:bCs/>
        </w:rPr>
        <w:t xml:space="preserve">nforcement </w:t>
      </w:r>
      <w:r w:rsidR="002F075A" w:rsidRPr="00F44AD2">
        <w:rPr>
          <w:bCs/>
        </w:rPr>
        <w:t xml:space="preserve">through collaboration and </w:t>
      </w:r>
      <w:r w:rsidR="006770D2" w:rsidRPr="00F44AD2">
        <w:rPr>
          <w:bCs/>
        </w:rPr>
        <w:t>financial</w:t>
      </w:r>
      <w:r w:rsidR="002F075A" w:rsidRPr="00F44AD2">
        <w:rPr>
          <w:bCs/>
        </w:rPr>
        <w:t xml:space="preserve"> support.</w:t>
      </w:r>
      <w:r w:rsidR="0025338A" w:rsidRPr="00F44AD2">
        <w:rPr>
          <w:bCs/>
        </w:rPr>
        <w:t xml:space="preserve">  </w:t>
      </w:r>
    </w:p>
    <w:p w:rsidR="006770D2" w:rsidRPr="00F44AD2" w:rsidRDefault="006770D2" w:rsidP="00957372">
      <w:pPr>
        <w:widowControl/>
        <w:rPr>
          <w:bCs/>
        </w:rPr>
      </w:pPr>
    </w:p>
    <w:p w:rsidR="006770D2" w:rsidRPr="00F44AD2" w:rsidRDefault="006770D2" w:rsidP="00957372">
      <w:pPr>
        <w:widowControl/>
        <w:rPr>
          <w:bCs/>
        </w:rPr>
      </w:pPr>
      <w:r w:rsidRPr="00F44AD2">
        <w:rPr>
          <w:b/>
          <w:bCs/>
        </w:rPr>
        <w:t xml:space="preserve">Strategy: </w:t>
      </w:r>
      <w:r w:rsidR="009D78FE" w:rsidRPr="00F44AD2">
        <w:rPr>
          <w:bCs/>
        </w:rPr>
        <w:t xml:space="preserve"> Encourage </w:t>
      </w:r>
      <w:r w:rsidRPr="00F44AD2">
        <w:rPr>
          <w:bCs/>
        </w:rPr>
        <w:t xml:space="preserve">open-dialog between Task Force and Law Enforcement to discuss </w:t>
      </w:r>
      <w:r w:rsidR="002F075A" w:rsidRPr="00F44AD2">
        <w:rPr>
          <w:bCs/>
        </w:rPr>
        <w:t xml:space="preserve">community </w:t>
      </w:r>
      <w:r w:rsidR="009D78FE" w:rsidRPr="00F44AD2">
        <w:rPr>
          <w:bCs/>
        </w:rPr>
        <w:t>needs and gaps in services.</w:t>
      </w:r>
    </w:p>
    <w:p w:rsidR="00957372" w:rsidRPr="00F44AD2" w:rsidRDefault="00957372" w:rsidP="00957372">
      <w:pPr>
        <w:widowControl/>
        <w:rPr>
          <w:bCs/>
        </w:rPr>
      </w:pPr>
    </w:p>
    <w:p w:rsidR="00957372" w:rsidRPr="00F44AD2" w:rsidRDefault="00957372" w:rsidP="00957372">
      <w:pPr>
        <w:widowControl/>
        <w:rPr>
          <w:bCs/>
        </w:rPr>
      </w:pPr>
      <w:r w:rsidRPr="00F44AD2">
        <w:rPr>
          <w:b/>
          <w:bCs/>
        </w:rPr>
        <w:t>Methods:</w:t>
      </w:r>
      <w:r w:rsidR="006967FF" w:rsidRPr="00F44AD2">
        <w:rPr>
          <w:b/>
          <w:bCs/>
        </w:rPr>
        <w:t xml:space="preserve">  </w:t>
      </w:r>
      <w:r w:rsidR="006967FF" w:rsidRPr="00F44AD2">
        <w:rPr>
          <w:bCs/>
        </w:rPr>
        <w:t>The Park County DUI Task Force will support prosecution and law enforcement through programs and training that may include:</w:t>
      </w:r>
    </w:p>
    <w:p w:rsidR="00957372" w:rsidRPr="00F44AD2" w:rsidRDefault="00827CF1" w:rsidP="000C65DE">
      <w:pPr>
        <w:pStyle w:val="ListParagraph"/>
        <w:widowControl/>
        <w:numPr>
          <w:ilvl w:val="0"/>
          <w:numId w:val="7"/>
        </w:numPr>
        <w:rPr>
          <w:bCs/>
        </w:rPr>
      </w:pPr>
      <w:r w:rsidRPr="00F44AD2">
        <w:rPr>
          <w:bCs/>
        </w:rPr>
        <w:t>Providing</w:t>
      </w:r>
      <w:r w:rsidR="00957372" w:rsidRPr="00F44AD2">
        <w:rPr>
          <w:bCs/>
        </w:rPr>
        <w:t xml:space="preserve"> funds for DUI processing supplies such as straws, test kits, </w:t>
      </w:r>
      <w:r w:rsidR="00466F74" w:rsidRPr="00F44AD2">
        <w:rPr>
          <w:bCs/>
        </w:rPr>
        <w:t>water</w:t>
      </w:r>
      <w:r w:rsidR="00957372" w:rsidRPr="00F44AD2">
        <w:rPr>
          <w:bCs/>
        </w:rPr>
        <w:t xml:space="preserve"> bottles, etc.</w:t>
      </w:r>
    </w:p>
    <w:p w:rsidR="00753C2B" w:rsidRPr="00F44AD2" w:rsidRDefault="00753C2B" w:rsidP="000C65DE">
      <w:pPr>
        <w:pStyle w:val="ListParagraph"/>
        <w:widowControl/>
        <w:numPr>
          <w:ilvl w:val="0"/>
          <w:numId w:val="7"/>
        </w:numPr>
        <w:rPr>
          <w:bCs/>
        </w:rPr>
      </w:pPr>
      <w:r w:rsidRPr="00F44AD2">
        <w:rPr>
          <w:bCs/>
        </w:rPr>
        <w:t>Partner with local LE, judges, chemic</w:t>
      </w:r>
      <w:r w:rsidR="0001637C" w:rsidRPr="00F44AD2">
        <w:rPr>
          <w:bCs/>
        </w:rPr>
        <w:t>al dependency service providers and probation.</w:t>
      </w:r>
    </w:p>
    <w:p w:rsidR="00C70D8D" w:rsidRPr="00F44AD2" w:rsidRDefault="000B6A0A" w:rsidP="00EB134B">
      <w:pPr>
        <w:pStyle w:val="ListParagraph"/>
        <w:widowControl/>
        <w:numPr>
          <w:ilvl w:val="0"/>
          <w:numId w:val="7"/>
        </w:numPr>
        <w:rPr>
          <w:bCs/>
        </w:rPr>
      </w:pPr>
      <w:r w:rsidRPr="00F44AD2">
        <w:rPr>
          <w:bCs/>
        </w:rPr>
        <w:t>Provide OT wages for officers working HV Enforcement as well as provide accompanying media campaign to support the extra police presence.</w:t>
      </w:r>
    </w:p>
    <w:p w:rsidR="00957372" w:rsidRPr="00F44AD2" w:rsidRDefault="0025338A" w:rsidP="000C65DE">
      <w:pPr>
        <w:pStyle w:val="ListParagraph"/>
        <w:widowControl/>
        <w:numPr>
          <w:ilvl w:val="0"/>
          <w:numId w:val="7"/>
        </w:numPr>
      </w:pPr>
      <w:r w:rsidRPr="00F44AD2">
        <w:t>Support</w:t>
      </w:r>
      <w:r w:rsidR="00827CF1" w:rsidRPr="00F44AD2">
        <w:t>ing</w:t>
      </w:r>
      <w:r w:rsidRPr="00F44AD2">
        <w:t xml:space="preserve"> </w:t>
      </w:r>
      <w:r w:rsidR="000C65DE" w:rsidRPr="00F44AD2">
        <w:t xml:space="preserve">DUI-Specific </w:t>
      </w:r>
      <w:r w:rsidR="008D7A14" w:rsidRPr="00F44AD2">
        <w:t>training for Law Enforcement</w:t>
      </w:r>
      <w:r w:rsidRPr="00F44AD2">
        <w:t xml:space="preserve"> </w:t>
      </w:r>
      <w:r w:rsidR="009D78FE" w:rsidRPr="00F44AD2">
        <w:t>that could include but not limited to</w:t>
      </w:r>
      <w:r w:rsidRPr="00F44AD2">
        <w:t xml:space="preserve">:  </w:t>
      </w:r>
      <w:r w:rsidR="00C10EDF" w:rsidRPr="00F44AD2">
        <w:t>one, two, or five-</w:t>
      </w:r>
      <w:r w:rsidR="00CB4D4B" w:rsidRPr="00F44AD2">
        <w:t xml:space="preserve">day </w:t>
      </w:r>
      <w:r w:rsidRPr="00F44AD2">
        <w:t xml:space="preserve">Standard Field Sobriety Testing (SFST) recertification, </w:t>
      </w:r>
      <w:r w:rsidR="009D78FE" w:rsidRPr="00F44AD2">
        <w:t>t</w:t>
      </w:r>
      <w:r w:rsidR="00C10EDF" w:rsidRPr="00F44AD2">
        <w:t>wo-</w:t>
      </w:r>
      <w:r w:rsidR="00CB4D4B" w:rsidRPr="00F44AD2">
        <w:t xml:space="preserve">day </w:t>
      </w:r>
      <w:r w:rsidRPr="00F44AD2">
        <w:t xml:space="preserve">Advanced Roadside Impaired Driving Enforcement (ARIDE), and/or Drug Recognition Expert (DRE).  </w:t>
      </w:r>
    </w:p>
    <w:p w:rsidR="00C10EDF" w:rsidRPr="00F44AD2" w:rsidRDefault="00C10EDF" w:rsidP="000C65DE">
      <w:pPr>
        <w:pStyle w:val="ListParagraph"/>
        <w:widowControl/>
        <w:numPr>
          <w:ilvl w:val="0"/>
          <w:numId w:val="7"/>
        </w:numPr>
      </w:pPr>
      <w:r w:rsidRPr="00F44AD2">
        <w:t xml:space="preserve">Provide funds for Prosecuting DUI training for prosecuting attorneys.  </w:t>
      </w:r>
    </w:p>
    <w:p w:rsidR="00FC23E0" w:rsidRPr="00F44AD2" w:rsidRDefault="00075D1C" w:rsidP="000C65DE">
      <w:pPr>
        <w:pStyle w:val="ListParagraph"/>
        <w:widowControl/>
        <w:numPr>
          <w:ilvl w:val="0"/>
          <w:numId w:val="7"/>
        </w:numPr>
      </w:pPr>
      <w:r w:rsidRPr="00F44AD2">
        <w:t>Provide funding and support for Compliance Checks.</w:t>
      </w:r>
    </w:p>
    <w:p w:rsidR="00C22CB9" w:rsidRPr="00F44AD2" w:rsidRDefault="00C22CB9" w:rsidP="00C22CB9">
      <w:pPr>
        <w:widowControl/>
        <w:rPr>
          <w:b/>
        </w:rPr>
      </w:pPr>
    </w:p>
    <w:p w:rsidR="00C70D8D" w:rsidRPr="00F44AD2" w:rsidRDefault="00957372" w:rsidP="00957372">
      <w:pPr>
        <w:widowControl/>
      </w:pPr>
      <w:r w:rsidRPr="00F44AD2">
        <w:rPr>
          <w:b/>
        </w:rPr>
        <w:t xml:space="preserve">Timeline:  </w:t>
      </w:r>
      <w:r w:rsidRPr="00F44AD2">
        <w:t>Up</w:t>
      </w:r>
      <w:r w:rsidR="00C70D8D" w:rsidRPr="00F44AD2">
        <w:t>on request through June 3</w:t>
      </w:r>
      <w:r w:rsidR="00410763" w:rsidRPr="00F44AD2">
        <w:t>0, 2021</w:t>
      </w:r>
    </w:p>
    <w:p w:rsidR="0001637C" w:rsidRPr="00F44AD2" w:rsidRDefault="005B1939" w:rsidP="00957372">
      <w:pPr>
        <w:widowControl/>
        <w:rPr>
          <w:bCs/>
        </w:rPr>
      </w:pPr>
      <w:r w:rsidRPr="00F44AD2">
        <w:t>.</w:t>
      </w:r>
    </w:p>
    <w:p w:rsidR="00957372" w:rsidRPr="00F44AD2" w:rsidRDefault="0001637C" w:rsidP="00957372">
      <w:pPr>
        <w:widowControl/>
        <w:rPr>
          <w:bCs/>
        </w:rPr>
      </w:pPr>
      <w:r w:rsidRPr="00F44AD2">
        <w:rPr>
          <w:b/>
          <w:bCs/>
        </w:rPr>
        <w:t>3</w:t>
      </w:r>
      <w:r w:rsidR="00957372" w:rsidRPr="00F44AD2">
        <w:rPr>
          <w:b/>
          <w:bCs/>
        </w:rPr>
        <w:t xml:space="preserve">.  Goal:  </w:t>
      </w:r>
      <w:r w:rsidR="00E71E35" w:rsidRPr="00F44AD2">
        <w:rPr>
          <w:b/>
          <w:bCs/>
        </w:rPr>
        <w:t>Underage Drinking Prevention</w:t>
      </w:r>
    </w:p>
    <w:p w:rsidR="00957372" w:rsidRPr="00F44AD2" w:rsidRDefault="00957372" w:rsidP="00957372">
      <w:pPr>
        <w:widowControl/>
        <w:rPr>
          <w:b/>
          <w:bCs/>
        </w:rPr>
      </w:pPr>
    </w:p>
    <w:p w:rsidR="00957372" w:rsidRPr="00F44AD2" w:rsidRDefault="00957372" w:rsidP="00957372">
      <w:pPr>
        <w:widowControl/>
      </w:pPr>
      <w:r w:rsidRPr="00F44AD2">
        <w:rPr>
          <w:b/>
          <w:bCs/>
        </w:rPr>
        <w:t>Objective:</w:t>
      </w:r>
      <w:r w:rsidRPr="00F44AD2">
        <w:t xml:space="preserve">  Reduce drug and alcohol impaired driving</w:t>
      </w:r>
      <w:r w:rsidR="008D7A14" w:rsidRPr="00F44AD2">
        <w:t xml:space="preserve"> incidents and minor in possessions</w:t>
      </w:r>
      <w:r w:rsidR="00370E68" w:rsidRPr="00F44AD2">
        <w:t xml:space="preserve"> through supporting youth projects, compliance checks, and sponsoring youth activities. </w:t>
      </w:r>
    </w:p>
    <w:p w:rsidR="00370E68" w:rsidRPr="00F44AD2" w:rsidRDefault="00370E68" w:rsidP="00957372">
      <w:pPr>
        <w:widowControl/>
        <w:rPr>
          <w:b/>
          <w:bCs/>
        </w:rPr>
      </w:pPr>
    </w:p>
    <w:p w:rsidR="00957372" w:rsidRPr="00F44AD2" w:rsidRDefault="00957372" w:rsidP="00957372">
      <w:pPr>
        <w:widowControl/>
      </w:pPr>
      <w:r w:rsidRPr="00F44AD2">
        <w:rPr>
          <w:b/>
          <w:bCs/>
        </w:rPr>
        <w:t>Strategy:</w:t>
      </w:r>
      <w:r w:rsidRPr="00F44AD2">
        <w:t xml:space="preserve">  Increase awareness of the dangers of underage drinking and impaired driving.</w:t>
      </w:r>
    </w:p>
    <w:p w:rsidR="00957372" w:rsidRPr="00F44AD2" w:rsidRDefault="00957372" w:rsidP="00957372">
      <w:pPr>
        <w:widowControl/>
        <w:rPr>
          <w:b/>
          <w:bCs/>
        </w:rPr>
      </w:pPr>
    </w:p>
    <w:p w:rsidR="00E71E35" w:rsidRPr="00F44AD2" w:rsidRDefault="00957372" w:rsidP="00957372">
      <w:pPr>
        <w:widowControl/>
      </w:pPr>
      <w:r w:rsidRPr="00F44AD2">
        <w:rPr>
          <w:b/>
          <w:bCs/>
        </w:rPr>
        <w:lastRenderedPageBreak/>
        <w:t>Methods:</w:t>
      </w:r>
      <w:r w:rsidRPr="00F44AD2">
        <w:t xml:space="preserve">  </w:t>
      </w:r>
      <w:r w:rsidR="006967FF" w:rsidRPr="00F44AD2">
        <w:t>The Park County DUI Task Force will support underage drinking prevention through programs and education that may include:</w:t>
      </w:r>
    </w:p>
    <w:p w:rsidR="00016566" w:rsidRPr="00F44AD2" w:rsidRDefault="00651E2D" w:rsidP="00EB134B">
      <w:pPr>
        <w:pStyle w:val="ListParagraph"/>
        <w:widowControl/>
        <w:numPr>
          <w:ilvl w:val="0"/>
          <w:numId w:val="13"/>
        </w:numPr>
      </w:pPr>
      <w:r w:rsidRPr="00F44AD2">
        <w:t>Prime for Life (Teens) in partnership</w:t>
      </w:r>
      <w:r w:rsidR="00F753D8" w:rsidRPr="00F44AD2">
        <w:t xml:space="preserve"> with Park County Juvenile Prob</w:t>
      </w:r>
      <w:r w:rsidRPr="00F44AD2">
        <w:t xml:space="preserve">ation. </w:t>
      </w:r>
    </w:p>
    <w:p w:rsidR="00EB134B" w:rsidRPr="00F44AD2" w:rsidRDefault="00651E2D" w:rsidP="00016566">
      <w:pPr>
        <w:pStyle w:val="ListParagraph"/>
        <w:widowControl/>
        <w:ind w:left="765"/>
      </w:pPr>
      <w:r w:rsidRPr="00F44AD2">
        <w:t xml:space="preserve">Taught by </w:t>
      </w:r>
      <w:r w:rsidR="00016566" w:rsidRPr="00F44AD2">
        <w:t xml:space="preserve">Julie Anderson, </w:t>
      </w:r>
      <w:r w:rsidRPr="00F44AD2">
        <w:t xml:space="preserve">certified </w:t>
      </w:r>
      <w:r w:rsidR="00016566" w:rsidRPr="00F44AD2">
        <w:t xml:space="preserve">Prime for Life </w:t>
      </w:r>
      <w:r w:rsidRPr="00F44AD2">
        <w:t>in</w:t>
      </w:r>
      <w:r w:rsidR="00016566" w:rsidRPr="00F44AD2">
        <w:t>structor</w:t>
      </w:r>
      <w:r w:rsidRPr="00F44AD2">
        <w:t>.</w:t>
      </w:r>
    </w:p>
    <w:p w:rsidR="00651E2D" w:rsidRPr="00F44AD2" w:rsidRDefault="00651E2D" w:rsidP="00016566">
      <w:pPr>
        <w:pStyle w:val="ListParagraph"/>
        <w:widowControl/>
        <w:numPr>
          <w:ilvl w:val="0"/>
          <w:numId w:val="13"/>
        </w:numPr>
      </w:pPr>
      <w:r w:rsidRPr="00F44AD2">
        <w:t>Co</w:t>
      </w:r>
      <w:r w:rsidR="00016566" w:rsidRPr="00F44AD2">
        <w:t>urt-ordered educational classes</w:t>
      </w:r>
      <w:r w:rsidRPr="00F44AD2">
        <w:t xml:space="preserve"> for Park County youth receiving Minor in Possession charges. </w:t>
      </w:r>
      <w:r w:rsidR="00016566" w:rsidRPr="00F44AD2">
        <w:t>In partnership with Park High</w:t>
      </w:r>
      <w:r w:rsidR="00F753D8" w:rsidRPr="00F44AD2">
        <w:t xml:space="preserve"> School Resource Officer, Juvenile </w:t>
      </w:r>
      <w:r w:rsidR="00016566" w:rsidRPr="00F44AD2">
        <w:t>Probation and the Park County Health Department.</w:t>
      </w:r>
    </w:p>
    <w:p w:rsidR="00C10EDF" w:rsidRPr="00F44AD2" w:rsidRDefault="00C10EDF" w:rsidP="00E71E35">
      <w:pPr>
        <w:pStyle w:val="ListParagraph"/>
        <w:widowControl/>
        <w:numPr>
          <w:ilvl w:val="0"/>
          <w:numId w:val="13"/>
        </w:numPr>
      </w:pPr>
      <w:r w:rsidRPr="00F44AD2">
        <w:t>Monetary support for s</w:t>
      </w:r>
      <w:r w:rsidR="006770D2" w:rsidRPr="00F44AD2">
        <w:t>ponsor</w:t>
      </w:r>
      <w:r w:rsidRPr="00F44AD2">
        <w:t>ship of</w:t>
      </w:r>
      <w:r w:rsidR="006770D2" w:rsidRPr="00F44AD2">
        <w:t xml:space="preserve"> youth functions</w:t>
      </w:r>
      <w:r w:rsidRPr="00F44AD2">
        <w:t xml:space="preserve"> </w:t>
      </w:r>
    </w:p>
    <w:p w:rsidR="00C71F0B" w:rsidRPr="00F44AD2" w:rsidRDefault="00E71E35" w:rsidP="00C71F0B">
      <w:pPr>
        <w:pStyle w:val="ListParagraph"/>
        <w:widowControl/>
        <w:numPr>
          <w:ilvl w:val="0"/>
          <w:numId w:val="13"/>
        </w:numPr>
      </w:pPr>
      <w:r w:rsidRPr="00F44AD2">
        <w:t xml:space="preserve">Use funds to </w:t>
      </w:r>
      <w:r w:rsidR="00747DE9" w:rsidRPr="00F44AD2">
        <w:t xml:space="preserve">continue to </w:t>
      </w:r>
      <w:r w:rsidRPr="00F44AD2">
        <w:t>conduct alcohol compliance checks</w:t>
      </w:r>
    </w:p>
    <w:p w:rsidR="00C71F0B" w:rsidRPr="00F44AD2" w:rsidRDefault="00C71F0B" w:rsidP="00C71F0B">
      <w:pPr>
        <w:pStyle w:val="ListParagraph"/>
        <w:widowControl/>
        <w:ind w:left="765"/>
      </w:pPr>
    </w:p>
    <w:p w:rsidR="00344A54" w:rsidRPr="00F44AD2" w:rsidRDefault="00957372" w:rsidP="00C70D8D">
      <w:pPr>
        <w:widowControl/>
        <w:ind w:left="405"/>
        <w:sectPr w:rsidR="00344A54" w:rsidRPr="00F44AD2">
          <w:pgSz w:w="12240" w:h="15840"/>
          <w:pgMar w:top="1440" w:right="1440" w:bottom="1440" w:left="1440" w:header="1440" w:footer="1440" w:gutter="0"/>
          <w:cols w:space="720"/>
          <w:noEndnote/>
        </w:sectPr>
      </w:pPr>
      <w:r w:rsidRPr="00F44AD2">
        <w:rPr>
          <w:b/>
          <w:bCs/>
        </w:rPr>
        <w:t>Timeline:</w:t>
      </w:r>
      <w:r w:rsidRPr="00F44AD2">
        <w:t xml:space="preserve">  </w:t>
      </w:r>
      <w:r w:rsidR="000C030A" w:rsidRPr="00F44AD2">
        <w:t>Upon approv</w:t>
      </w:r>
      <w:r w:rsidR="00075D1C" w:rsidRPr="00F44AD2">
        <w:t>al of plan through June 30,</w:t>
      </w:r>
      <w:r w:rsidR="00410763" w:rsidRPr="00F44AD2">
        <w:t xml:space="preserve"> 2021</w:t>
      </w:r>
    </w:p>
    <w:p w:rsidR="00957372" w:rsidRPr="00F44AD2" w:rsidRDefault="00957372" w:rsidP="00957372">
      <w:pPr>
        <w:widowControl/>
        <w:rPr>
          <w:b/>
          <w:bCs/>
        </w:rPr>
      </w:pPr>
    </w:p>
    <w:p w:rsidR="00957372" w:rsidRPr="00F44AD2" w:rsidRDefault="007324DD" w:rsidP="00957372">
      <w:pPr>
        <w:widowControl/>
        <w:rPr>
          <w:b/>
          <w:bCs/>
        </w:rPr>
      </w:pPr>
      <w:r w:rsidRPr="00F44AD2">
        <w:rPr>
          <w:b/>
          <w:bCs/>
        </w:rPr>
        <w:t>4</w:t>
      </w:r>
      <w:r w:rsidR="00957372" w:rsidRPr="00F44AD2">
        <w:rPr>
          <w:b/>
          <w:bCs/>
        </w:rPr>
        <w:t>.  Goal: Responsible Alcohol Server’s (RASS) Training</w:t>
      </w:r>
    </w:p>
    <w:p w:rsidR="00957372" w:rsidRPr="00F44AD2" w:rsidRDefault="00957372" w:rsidP="00957372">
      <w:pPr>
        <w:widowControl/>
        <w:rPr>
          <w:b/>
          <w:bCs/>
        </w:rPr>
      </w:pPr>
    </w:p>
    <w:p w:rsidR="00957372" w:rsidRPr="00F44AD2" w:rsidRDefault="00957372" w:rsidP="00957372">
      <w:pPr>
        <w:widowControl/>
      </w:pPr>
      <w:r w:rsidRPr="00F44AD2">
        <w:rPr>
          <w:b/>
          <w:bCs/>
        </w:rPr>
        <w:t>Objective:</w:t>
      </w:r>
      <w:r w:rsidRPr="00F44AD2">
        <w:t xml:space="preserve">  </w:t>
      </w:r>
      <w:r w:rsidR="00D43B4A" w:rsidRPr="00F44AD2">
        <w:t>Continue to provide</w:t>
      </w:r>
      <w:r w:rsidR="00075D1C" w:rsidRPr="00F44AD2">
        <w:t xml:space="preserve"> Let’s Control it trainings once</w:t>
      </w:r>
      <w:r w:rsidR="008E340D" w:rsidRPr="00F44AD2">
        <w:t xml:space="preserve"> per month in Livingston </w:t>
      </w:r>
      <w:r w:rsidR="00075D1C" w:rsidRPr="00F44AD2">
        <w:t>and as needed in surrounding</w:t>
      </w:r>
      <w:r w:rsidR="00466F74" w:rsidRPr="00F44AD2">
        <w:t xml:space="preserve"> count</w:t>
      </w:r>
      <w:r w:rsidR="00075D1C" w:rsidRPr="00F44AD2">
        <w:t xml:space="preserve"> areas.  </w:t>
      </w:r>
      <w:r w:rsidR="00DB67CD" w:rsidRPr="00F44AD2">
        <w:t xml:space="preserve">  </w:t>
      </w:r>
    </w:p>
    <w:p w:rsidR="00DB67CD" w:rsidRPr="00F44AD2" w:rsidRDefault="00DB67CD" w:rsidP="00957372">
      <w:pPr>
        <w:widowControl/>
        <w:rPr>
          <w:b/>
          <w:bCs/>
        </w:rPr>
      </w:pPr>
    </w:p>
    <w:p w:rsidR="00957372" w:rsidRPr="00F44AD2" w:rsidRDefault="00957372" w:rsidP="00957372">
      <w:pPr>
        <w:widowControl/>
      </w:pPr>
      <w:r w:rsidRPr="00F44AD2">
        <w:rPr>
          <w:b/>
          <w:bCs/>
        </w:rPr>
        <w:t>Strategy:</w:t>
      </w:r>
      <w:r w:rsidRPr="00F44AD2">
        <w:t xml:space="preserve">  </w:t>
      </w:r>
      <w:r w:rsidR="00DB67CD" w:rsidRPr="00F44AD2">
        <w:t>Continue to hold one RASS t</w:t>
      </w:r>
      <w:r w:rsidR="00753C2B" w:rsidRPr="00F44AD2">
        <w:t xml:space="preserve">raining per month.  Offer </w:t>
      </w:r>
      <w:r w:rsidR="00DB67CD" w:rsidRPr="00F44AD2">
        <w:t>on-site trainings for establishments.  Target merchants that fail compliance checks to see if all employees training certificates are up</w:t>
      </w:r>
      <w:r w:rsidR="00466F74" w:rsidRPr="00F44AD2">
        <w:t>-to-</w:t>
      </w:r>
      <w:r w:rsidR="00DB67CD" w:rsidRPr="00F44AD2">
        <w:t xml:space="preserve">date and </w:t>
      </w:r>
      <w:r w:rsidR="00753C2B" w:rsidRPr="00F44AD2">
        <w:t xml:space="preserve">comply with state regulations. </w:t>
      </w:r>
      <w:r w:rsidR="00466F74" w:rsidRPr="00F44AD2">
        <w:t>Provide training times by sending</w:t>
      </w:r>
      <w:r w:rsidR="00DB67CD" w:rsidRPr="00F44AD2">
        <w:t xml:space="preserve"> DUI Task Force post cards announcing training dates, location, time, etc.  </w:t>
      </w:r>
    </w:p>
    <w:p w:rsidR="00DB67CD" w:rsidRPr="00F44AD2" w:rsidRDefault="00DB67CD" w:rsidP="00957372">
      <w:pPr>
        <w:widowControl/>
        <w:rPr>
          <w:b/>
          <w:bCs/>
        </w:rPr>
      </w:pPr>
    </w:p>
    <w:p w:rsidR="00957372" w:rsidRPr="00F44AD2" w:rsidRDefault="00957372" w:rsidP="00075D1C">
      <w:pPr>
        <w:widowControl/>
      </w:pPr>
      <w:r w:rsidRPr="00F44AD2">
        <w:rPr>
          <w:b/>
          <w:bCs/>
        </w:rPr>
        <w:t>Methods:</w:t>
      </w:r>
      <w:r w:rsidRPr="00F44AD2">
        <w:t xml:space="preserve">  Support local RASS trainings by providing recognition and incentives for proactive licensed establishments.  Examples may include:</w:t>
      </w:r>
    </w:p>
    <w:p w:rsidR="007C12B2" w:rsidRPr="00F44AD2" w:rsidRDefault="007C12B2" w:rsidP="00307348">
      <w:pPr>
        <w:pStyle w:val="ListParagraph"/>
        <w:widowControl/>
        <w:numPr>
          <w:ilvl w:val="0"/>
          <w:numId w:val="18"/>
        </w:numPr>
      </w:pPr>
      <w:r w:rsidRPr="00F44AD2">
        <w:t xml:space="preserve">Offer Task Force purchased </w:t>
      </w:r>
      <w:r w:rsidR="00466F74" w:rsidRPr="00F44AD2">
        <w:t>ID</w:t>
      </w:r>
      <w:r w:rsidRPr="00F44AD2">
        <w:t xml:space="preserve"> scanner</w:t>
      </w:r>
      <w:r w:rsidR="00403837" w:rsidRPr="00F44AD2">
        <w:t xml:space="preserve"> for use to RASS trained establishments</w:t>
      </w:r>
    </w:p>
    <w:p w:rsidR="007C12B2" w:rsidRPr="00F44AD2" w:rsidRDefault="007C12B2" w:rsidP="00307348">
      <w:pPr>
        <w:pStyle w:val="ListParagraph"/>
        <w:widowControl/>
        <w:numPr>
          <w:ilvl w:val="0"/>
          <w:numId w:val="18"/>
        </w:numPr>
      </w:pPr>
      <w:r w:rsidRPr="00F44AD2">
        <w:t>Provide incentives for establishments that send employees</w:t>
      </w:r>
      <w:r w:rsidR="00466F74" w:rsidRPr="00F44AD2">
        <w:t xml:space="preserve"> to training (e.g.</w:t>
      </w:r>
      <w:r w:rsidR="00C22CB9" w:rsidRPr="00F44AD2">
        <w:t xml:space="preserve"> ID checking guides, 3M laminate verifiers, etc.</w:t>
      </w:r>
      <w:r w:rsidR="00466F74" w:rsidRPr="00F44AD2">
        <w:t>)</w:t>
      </w:r>
      <w:r w:rsidR="00C22CB9" w:rsidRPr="00F44AD2">
        <w:t xml:space="preserve">  </w:t>
      </w:r>
    </w:p>
    <w:p w:rsidR="00C70D8D" w:rsidRPr="00F44AD2" w:rsidRDefault="00D66CD8" w:rsidP="00C70D8D">
      <w:pPr>
        <w:pStyle w:val="ListParagraph"/>
        <w:widowControl/>
        <w:numPr>
          <w:ilvl w:val="0"/>
          <w:numId w:val="18"/>
        </w:numPr>
      </w:pPr>
      <w:r w:rsidRPr="00F44AD2">
        <w:t>Offer in-</w:t>
      </w:r>
      <w:r w:rsidR="00403837" w:rsidRPr="00F44AD2">
        <w:t>house RASS trainings</w:t>
      </w:r>
    </w:p>
    <w:p w:rsidR="00EB134B" w:rsidRPr="00F44AD2" w:rsidRDefault="00EB134B" w:rsidP="00C70D8D">
      <w:pPr>
        <w:widowControl/>
        <w:rPr>
          <w:b/>
          <w:bCs/>
        </w:rPr>
      </w:pPr>
    </w:p>
    <w:p w:rsidR="00EB134B" w:rsidRPr="00F44AD2" w:rsidRDefault="00957372" w:rsidP="00C70D8D">
      <w:pPr>
        <w:widowControl/>
      </w:pPr>
      <w:r w:rsidRPr="00F44AD2">
        <w:rPr>
          <w:b/>
          <w:bCs/>
        </w:rPr>
        <w:t>Timeline:</w:t>
      </w:r>
      <w:r w:rsidRPr="00F44AD2">
        <w:t xml:space="preserve">  </w:t>
      </w:r>
      <w:r w:rsidR="000C030A" w:rsidRPr="00F44AD2">
        <w:t xml:space="preserve">Upon approval </w:t>
      </w:r>
      <w:r w:rsidR="00965108" w:rsidRPr="00F44AD2">
        <w:t xml:space="preserve">of plan </w:t>
      </w:r>
      <w:r w:rsidR="007324DD" w:rsidRPr="00F44AD2">
        <w:t xml:space="preserve">through </w:t>
      </w:r>
      <w:r w:rsidR="00597E15" w:rsidRPr="00F44AD2">
        <w:t xml:space="preserve">June </w:t>
      </w:r>
      <w:r w:rsidR="00410763" w:rsidRPr="00F44AD2">
        <w:t>30, 2021</w:t>
      </w:r>
    </w:p>
    <w:p w:rsidR="007324DD" w:rsidRPr="00F44AD2" w:rsidRDefault="00DB67CD" w:rsidP="00C70D8D">
      <w:pPr>
        <w:widowControl/>
      </w:pPr>
      <w:r w:rsidRPr="00F44AD2">
        <w:t>.</w:t>
      </w:r>
    </w:p>
    <w:p w:rsidR="00403837" w:rsidRPr="00F44AD2" w:rsidRDefault="007324DD" w:rsidP="00957372">
      <w:pPr>
        <w:widowControl/>
        <w:spacing w:line="275" w:lineRule="auto"/>
        <w:rPr>
          <w:b/>
        </w:rPr>
      </w:pPr>
      <w:r w:rsidRPr="00F44AD2">
        <w:rPr>
          <w:b/>
        </w:rPr>
        <w:t>5</w:t>
      </w:r>
      <w:r w:rsidR="00403837" w:rsidRPr="00F44AD2">
        <w:rPr>
          <w:b/>
        </w:rPr>
        <w:t>. Goal: Bar Checks</w:t>
      </w:r>
      <w:r w:rsidR="006B6DCA" w:rsidRPr="00F44AD2">
        <w:rPr>
          <w:b/>
        </w:rPr>
        <w:t xml:space="preserve"> for </w:t>
      </w:r>
      <w:r w:rsidR="00466F74" w:rsidRPr="00F44AD2">
        <w:rPr>
          <w:b/>
        </w:rPr>
        <w:t>Over-service</w:t>
      </w:r>
    </w:p>
    <w:p w:rsidR="00EB134B" w:rsidRPr="00F44AD2" w:rsidRDefault="00EB134B" w:rsidP="00957372">
      <w:pPr>
        <w:widowControl/>
        <w:spacing w:line="275" w:lineRule="auto"/>
        <w:rPr>
          <w:b/>
        </w:rPr>
      </w:pPr>
    </w:p>
    <w:p w:rsidR="003B1339" w:rsidRPr="00F44AD2" w:rsidRDefault="00403837" w:rsidP="00957372">
      <w:pPr>
        <w:widowControl/>
        <w:spacing w:line="275" w:lineRule="auto"/>
      </w:pPr>
      <w:r w:rsidRPr="00F44AD2">
        <w:rPr>
          <w:b/>
        </w:rPr>
        <w:t xml:space="preserve">Objective:  </w:t>
      </w:r>
      <w:r w:rsidR="006B6DCA" w:rsidRPr="00F44AD2">
        <w:t>Create awareness</w:t>
      </w:r>
      <w:r w:rsidR="003B1339" w:rsidRPr="00F44AD2">
        <w:t xml:space="preserve"> </w:t>
      </w:r>
      <w:r w:rsidRPr="00F44AD2">
        <w:t>of over</w:t>
      </w:r>
      <w:r w:rsidR="00466F74" w:rsidRPr="00F44AD2">
        <w:t>-</w:t>
      </w:r>
      <w:r w:rsidRPr="00F44AD2">
        <w:t xml:space="preserve">service by </w:t>
      </w:r>
      <w:r w:rsidR="00C10EDF" w:rsidRPr="00F44AD2">
        <w:t>educating tavern managers, owners, and employees about the dangers of over-service and how that could severely impact their lives. Partner</w:t>
      </w:r>
      <w:r w:rsidRPr="00F44AD2">
        <w:t xml:space="preserve"> with local law enforceme</w:t>
      </w:r>
      <w:r w:rsidR="00C10EDF" w:rsidRPr="00F44AD2">
        <w:t>nt to try and establish over-</w:t>
      </w:r>
      <w:r w:rsidR="006B6DCA" w:rsidRPr="00F44AD2">
        <w:t>service bar</w:t>
      </w:r>
      <w:r w:rsidRPr="00F44AD2">
        <w:t xml:space="preserve"> checks.  </w:t>
      </w:r>
      <w:r w:rsidR="00BC5F66" w:rsidRPr="00F44AD2">
        <w:t xml:space="preserve">Raise public awareness surrounding </w:t>
      </w:r>
      <w:r w:rsidR="00466F74" w:rsidRPr="00F44AD2">
        <w:t>over-service</w:t>
      </w:r>
      <w:r w:rsidR="00CC6435" w:rsidRPr="00F44AD2">
        <w:t xml:space="preserve"> through media advocacy campaigns.</w:t>
      </w:r>
      <w:r w:rsidR="00BC5F66" w:rsidRPr="00F44AD2">
        <w:t xml:space="preserve">  </w:t>
      </w:r>
    </w:p>
    <w:p w:rsidR="00FD7147" w:rsidRPr="00F44AD2" w:rsidRDefault="00FD7147" w:rsidP="00957372">
      <w:pPr>
        <w:widowControl/>
        <w:spacing w:line="275" w:lineRule="auto"/>
      </w:pPr>
    </w:p>
    <w:p w:rsidR="00FD7147" w:rsidRPr="00F44AD2" w:rsidRDefault="00FD7147" w:rsidP="00957372">
      <w:pPr>
        <w:widowControl/>
        <w:spacing w:line="275" w:lineRule="auto"/>
      </w:pPr>
      <w:r w:rsidRPr="00F44AD2">
        <w:rPr>
          <w:b/>
        </w:rPr>
        <w:t>Strategy:</w:t>
      </w:r>
      <w:r w:rsidRPr="00F44AD2">
        <w:t xml:space="preserve">  Increase community awareness surrounding </w:t>
      </w:r>
      <w:r w:rsidR="00466F74" w:rsidRPr="00F44AD2">
        <w:t>over-service</w:t>
      </w:r>
      <w:r w:rsidRPr="00F44AD2">
        <w:t xml:space="preserve"> of alcohol by partnering with local law enforcement and </w:t>
      </w:r>
      <w:r w:rsidR="00BC5F66" w:rsidRPr="00F44AD2">
        <w:t xml:space="preserve">the </w:t>
      </w:r>
      <w:r w:rsidRPr="00F44AD2">
        <w:t>local newspaper (by publishing results of checks).</w:t>
      </w:r>
      <w:r w:rsidR="00CC6435" w:rsidRPr="00F44AD2">
        <w:t xml:space="preserve"> </w:t>
      </w:r>
    </w:p>
    <w:p w:rsidR="00C22CB9" w:rsidRPr="00F44AD2" w:rsidRDefault="00C22CB9" w:rsidP="00957372">
      <w:pPr>
        <w:widowControl/>
        <w:spacing w:line="275" w:lineRule="auto"/>
      </w:pPr>
    </w:p>
    <w:p w:rsidR="00C22CB9" w:rsidRPr="00F44AD2" w:rsidRDefault="00C22CB9" w:rsidP="00957372">
      <w:pPr>
        <w:widowControl/>
        <w:spacing w:line="275" w:lineRule="auto"/>
      </w:pPr>
      <w:r w:rsidRPr="00F44AD2">
        <w:rPr>
          <w:b/>
        </w:rPr>
        <w:lastRenderedPageBreak/>
        <w:t>Methods:</w:t>
      </w:r>
      <w:r w:rsidR="00D66CD8" w:rsidRPr="00F44AD2">
        <w:rPr>
          <w:b/>
        </w:rPr>
        <w:t xml:space="preserve"> </w:t>
      </w:r>
      <w:r w:rsidR="00D66CD8" w:rsidRPr="00F44AD2">
        <w:t xml:space="preserve">The Park County DUI Task Force will support bar checks for </w:t>
      </w:r>
      <w:r w:rsidR="00466F74" w:rsidRPr="00F44AD2">
        <w:t>over-service</w:t>
      </w:r>
      <w:r w:rsidR="00D66CD8" w:rsidRPr="00F44AD2">
        <w:t>, this may include:</w:t>
      </w:r>
    </w:p>
    <w:p w:rsidR="00C22CB9" w:rsidRPr="00F44AD2" w:rsidRDefault="00C22CB9" w:rsidP="00C22CB9">
      <w:pPr>
        <w:pStyle w:val="ListParagraph"/>
        <w:widowControl/>
        <w:numPr>
          <w:ilvl w:val="0"/>
          <w:numId w:val="25"/>
        </w:numPr>
        <w:spacing w:line="275" w:lineRule="auto"/>
      </w:pPr>
      <w:r w:rsidRPr="00F44AD2">
        <w:t>Partner</w:t>
      </w:r>
      <w:r w:rsidR="00D66CD8" w:rsidRPr="00F44AD2">
        <w:t>ing</w:t>
      </w:r>
      <w:r w:rsidRPr="00F44AD2">
        <w:t xml:space="preserve"> wi</w:t>
      </w:r>
      <w:r w:rsidR="00362B99" w:rsidRPr="00F44AD2">
        <w:t>th law enforcement to conduct checks/issue citations</w:t>
      </w:r>
      <w:r w:rsidRPr="00F44AD2">
        <w:t xml:space="preserve"> throughout </w:t>
      </w:r>
      <w:r w:rsidR="00FE18CC" w:rsidRPr="00F44AD2">
        <w:t>Park County</w:t>
      </w:r>
      <w:r w:rsidR="00362B99" w:rsidRPr="00F44AD2">
        <w:t xml:space="preserve">. </w:t>
      </w:r>
    </w:p>
    <w:p w:rsidR="00362B99" w:rsidRPr="00F44AD2" w:rsidRDefault="00362B99" w:rsidP="00C22CB9">
      <w:pPr>
        <w:pStyle w:val="ListParagraph"/>
        <w:widowControl/>
        <w:numPr>
          <w:ilvl w:val="0"/>
          <w:numId w:val="25"/>
        </w:numPr>
        <w:spacing w:line="275" w:lineRule="auto"/>
      </w:pPr>
      <w:r w:rsidRPr="00F44AD2">
        <w:t>Employ</w:t>
      </w:r>
      <w:r w:rsidR="00D66CD8" w:rsidRPr="00F44AD2">
        <w:t>ing</w:t>
      </w:r>
      <w:r w:rsidRPr="00F44AD2">
        <w:t xml:space="preserve"> media advocacy to promote responsible drinking</w:t>
      </w:r>
    </w:p>
    <w:p w:rsidR="00362B99" w:rsidRPr="00F44AD2" w:rsidRDefault="00D66CD8" w:rsidP="00C22CB9">
      <w:pPr>
        <w:pStyle w:val="ListParagraph"/>
        <w:widowControl/>
        <w:numPr>
          <w:ilvl w:val="0"/>
          <w:numId w:val="25"/>
        </w:numPr>
        <w:spacing w:line="275" w:lineRule="auto"/>
      </w:pPr>
      <w:r w:rsidRPr="00F44AD2">
        <w:t>Promoting</w:t>
      </w:r>
      <w:r w:rsidR="00362B99" w:rsidRPr="00F44AD2">
        <w:t xml:space="preserve"> </w:t>
      </w:r>
      <w:r w:rsidR="00D44A3D" w:rsidRPr="00F44AD2">
        <w:t xml:space="preserve">public </w:t>
      </w:r>
      <w:r w:rsidR="00362B99" w:rsidRPr="00F44AD2">
        <w:t>education through the media about the harmful effects of drink specials that promote over-consumption</w:t>
      </w:r>
    </w:p>
    <w:p w:rsidR="00362B99" w:rsidRPr="00F44AD2" w:rsidRDefault="00362B99" w:rsidP="00D44A3D">
      <w:pPr>
        <w:pStyle w:val="ListParagraph"/>
        <w:widowControl/>
        <w:spacing w:line="275" w:lineRule="auto"/>
      </w:pPr>
    </w:p>
    <w:p w:rsidR="00403837" w:rsidRPr="00F44AD2" w:rsidRDefault="003B1339" w:rsidP="00957372">
      <w:pPr>
        <w:widowControl/>
        <w:spacing w:line="275" w:lineRule="auto"/>
      </w:pPr>
      <w:r w:rsidRPr="00F44AD2">
        <w:rPr>
          <w:b/>
        </w:rPr>
        <w:t xml:space="preserve"> </w:t>
      </w:r>
      <w:r w:rsidR="00D44A3D" w:rsidRPr="00F44AD2">
        <w:rPr>
          <w:b/>
        </w:rPr>
        <w:t xml:space="preserve">Timeline:  </w:t>
      </w:r>
      <w:r w:rsidR="00D44A3D" w:rsidRPr="00F44AD2">
        <w:t>Upon approv</w:t>
      </w:r>
      <w:r w:rsidR="00410763" w:rsidRPr="00F44AD2">
        <w:t>al of plan through June 30, 2021</w:t>
      </w:r>
    </w:p>
    <w:p w:rsidR="00D44A3D" w:rsidRPr="00F44AD2" w:rsidRDefault="00D44A3D" w:rsidP="00957372">
      <w:pPr>
        <w:widowControl/>
        <w:spacing w:line="275" w:lineRule="auto"/>
      </w:pPr>
    </w:p>
    <w:p w:rsidR="00957372" w:rsidRPr="00F44AD2" w:rsidRDefault="007324DD" w:rsidP="00957372">
      <w:pPr>
        <w:widowControl/>
        <w:spacing w:line="275" w:lineRule="auto"/>
      </w:pPr>
      <w:r w:rsidRPr="00F44AD2">
        <w:rPr>
          <w:b/>
          <w:bCs/>
        </w:rPr>
        <w:t>6</w:t>
      </w:r>
      <w:r w:rsidR="00957372" w:rsidRPr="00F44AD2">
        <w:rPr>
          <w:b/>
          <w:bCs/>
        </w:rPr>
        <w:t>.  Goal: Additional Funding</w:t>
      </w:r>
    </w:p>
    <w:p w:rsidR="00957372" w:rsidRPr="00F44AD2" w:rsidRDefault="00957372" w:rsidP="00957372">
      <w:pPr>
        <w:widowControl/>
        <w:spacing w:line="275" w:lineRule="auto"/>
        <w:rPr>
          <w:b/>
          <w:bCs/>
        </w:rPr>
      </w:pPr>
    </w:p>
    <w:p w:rsidR="00957372" w:rsidRPr="00F44AD2" w:rsidRDefault="00957372" w:rsidP="00957372">
      <w:pPr>
        <w:widowControl/>
        <w:spacing w:line="275" w:lineRule="auto"/>
      </w:pPr>
      <w:r w:rsidRPr="00F44AD2">
        <w:rPr>
          <w:b/>
          <w:bCs/>
        </w:rPr>
        <w:t>Objective:</w:t>
      </w:r>
      <w:r w:rsidRPr="00F44AD2">
        <w:t xml:space="preserve"> Seek grants and additional funding to add to the monies received from </w:t>
      </w:r>
      <w:r w:rsidR="00FB12D8" w:rsidRPr="00F44AD2">
        <w:t xml:space="preserve">Park </w:t>
      </w:r>
      <w:r w:rsidRPr="00F44AD2">
        <w:t>County reinstatement fees.</w:t>
      </w:r>
    </w:p>
    <w:p w:rsidR="00957372" w:rsidRPr="00F44AD2" w:rsidRDefault="00957372" w:rsidP="00957372">
      <w:pPr>
        <w:widowControl/>
        <w:spacing w:line="275" w:lineRule="auto"/>
        <w:rPr>
          <w:b/>
          <w:bCs/>
        </w:rPr>
      </w:pPr>
    </w:p>
    <w:p w:rsidR="00957372" w:rsidRPr="00F44AD2" w:rsidRDefault="00957372" w:rsidP="00957372">
      <w:pPr>
        <w:widowControl/>
        <w:spacing w:line="275" w:lineRule="auto"/>
      </w:pPr>
      <w:r w:rsidRPr="00F44AD2">
        <w:rPr>
          <w:b/>
          <w:bCs/>
        </w:rPr>
        <w:t>Strategy:</w:t>
      </w:r>
      <w:r w:rsidRPr="00F44AD2">
        <w:t xml:space="preserve"> Enhance the Park </w:t>
      </w:r>
      <w:r w:rsidR="00FB12D8" w:rsidRPr="00F44AD2">
        <w:t>County DUI Task Force</w:t>
      </w:r>
      <w:r w:rsidRPr="00F44AD2">
        <w:t xml:space="preserve"> ability to </w:t>
      </w:r>
      <w:r w:rsidR="00B93824" w:rsidRPr="00F44AD2">
        <w:t xml:space="preserve">continually </w:t>
      </w:r>
      <w:r w:rsidRPr="00F44AD2">
        <w:t>support</w:t>
      </w:r>
      <w:r w:rsidR="00B93824" w:rsidRPr="00F44AD2">
        <w:t xml:space="preserve"> community programs</w:t>
      </w:r>
      <w:r w:rsidRPr="00F44AD2">
        <w:t xml:space="preserve"> </w:t>
      </w:r>
      <w:r w:rsidR="00B93824" w:rsidRPr="00F44AD2">
        <w:t xml:space="preserve">as well as </w:t>
      </w:r>
      <w:r w:rsidRPr="00F44AD2">
        <w:t>law enf</w:t>
      </w:r>
      <w:r w:rsidR="00317B85" w:rsidRPr="00F44AD2">
        <w:t>orcement</w:t>
      </w:r>
      <w:r w:rsidR="00B93824" w:rsidRPr="00F44AD2">
        <w:t xml:space="preserve"> and prosecution.</w:t>
      </w:r>
    </w:p>
    <w:p w:rsidR="00957372" w:rsidRPr="00F44AD2" w:rsidRDefault="00957372" w:rsidP="00957372">
      <w:pPr>
        <w:widowControl/>
        <w:spacing w:line="275" w:lineRule="auto"/>
        <w:rPr>
          <w:b/>
          <w:bCs/>
        </w:rPr>
      </w:pPr>
    </w:p>
    <w:p w:rsidR="00957372" w:rsidRPr="00F44AD2" w:rsidRDefault="00957372" w:rsidP="00957372">
      <w:pPr>
        <w:widowControl/>
        <w:spacing w:line="275" w:lineRule="auto"/>
      </w:pPr>
      <w:r w:rsidRPr="00F44AD2">
        <w:rPr>
          <w:b/>
          <w:bCs/>
        </w:rPr>
        <w:t xml:space="preserve">Methods: </w:t>
      </w:r>
      <w:r w:rsidR="00FB12D8" w:rsidRPr="00F44AD2">
        <w:rPr>
          <w:bCs/>
        </w:rPr>
        <w:t>The Park</w:t>
      </w:r>
      <w:r w:rsidR="00526FB2" w:rsidRPr="00F44AD2">
        <w:rPr>
          <w:bCs/>
        </w:rPr>
        <w:t xml:space="preserve"> </w:t>
      </w:r>
      <w:r w:rsidR="00D66CD8" w:rsidRPr="00F44AD2">
        <w:rPr>
          <w:bCs/>
        </w:rPr>
        <w:t>County DUI Task Force wi</w:t>
      </w:r>
      <w:r w:rsidR="00A26044" w:rsidRPr="00F44AD2">
        <w:rPr>
          <w:bCs/>
        </w:rPr>
        <w:t>ll make an effort to consistently</w:t>
      </w:r>
      <w:r w:rsidR="00D66CD8" w:rsidRPr="00F44AD2">
        <w:rPr>
          <w:bCs/>
        </w:rPr>
        <w:t xml:space="preserve"> look for additional funding, this may include:</w:t>
      </w:r>
    </w:p>
    <w:p w:rsidR="00957372" w:rsidRPr="00F44AD2" w:rsidRDefault="00957372" w:rsidP="00BC5F66">
      <w:pPr>
        <w:pStyle w:val="ListParagraph"/>
        <w:widowControl/>
        <w:numPr>
          <w:ilvl w:val="0"/>
          <w:numId w:val="25"/>
        </w:numPr>
        <w:spacing w:line="275" w:lineRule="auto"/>
      </w:pPr>
      <w:r w:rsidRPr="00F44AD2">
        <w:t>Seek</w:t>
      </w:r>
      <w:r w:rsidR="00D66CD8" w:rsidRPr="00F44AD2">
        <w:t>ing</w:t>
      </w:r>
      <w:r w:rsidRPr="00F44AD2">
        <w:t xml:space="preserve"> funding from government entities</w:t>
      </w:r>
    </w:p>
    <w:p w:rsidR="00957372" w:rsidRPr="00F44AD2" w:rsidRDefault="00957372" w:rsidP="00BC5F66">
      <w:pPr>
        <w:pStyle w:val="ListParagraph"/>
        <w:widowControl/>
        <w:numPr>
          <w:ilvl w:val="0"/>
          <w:numId w:val="25"/>
        </w:numPr>
        <w:spacing w:line="275" w:lineRule="auto"/>
      </w:pPr>
      <w:r w:rsidRPr="00F44AD2">
        <w:t>Contact</w:t>
      </w:r>
      <w:r w:rsidR="00D66CD8" w:rsidRPr="00F44AD2">
        <w:t>ing</w:t>
      </w:r>
      <w:r w:rsidRPr="00F44AD2">
        <w:t xml:space="preserve"> local businesses to inquire about matching funds</w:t>
      </w:r>
      <w:r w:rsidR="00A26044" w:rsidRPr="00F44AD2">
        <w:t xml:space="preserve"> or in-kind donations</w:t>
      </w:r>
    </w:p>
    <w:p w:rsidR="00957372" w:rsidRPr="00F44AD2" w:rsidRDefault="00957372" w:rsidP="00075D1C">
      <w:pPr>
        <w:pStyle w:val="ListParagraph"/>
        <w:widowControl/>
        <w:numPr>
          <w:ilvl w:val="0"/>
          <w:numId w:val="25"/>
        </w:numPr>
        <w:spacing w:line="275" w:lineRule="auto"/>
      </w:pPr>
      <w:r w:rsidRPr="00F44AD2">
        <w:t>Develop</w:t>
      </w:r>
      <w:r w:rsidR="00D66CD8" w:rsidRPr="00F44AD2">
        <w:t>ing</w:t>
      </w:r>
      <w:r w:rsidRPr="00F44AD2">
        <w:t xml:space="preserve"> a system for donations</w:t>
      </w:r>
    </w:p>
    <w:p w:rsidR="007324DD" w:rsidRPr="00F44AD2" w:rsidRDefault="007324DD" w:rsidP="00B654FE">
      <w:pPr>
        <w:widowControl/>
        <w:spacing w:line="275" w:lineRule="auto"/>
        <w:rPr>
          <w:b/>
          <w:bCs/>
        </w:rPr>
      </w:pPr>
    </w:p>
    <w:p w:rsidR="00526FB2" w:rsidRPr="00F44AD2" w:rsidRDefault="00957372" w:rsidP="00B654FE">
      <w:pPr>
        <w:widowControl/>
        <w:spacing w:line="275" w:lineRule="auto"/>
      </w:pPr>
      <w:r w:rsidRPr="00F44AD2">
        <w:rPr>
          <w:b/>
          <w:bCs/>
        </w:rPr>
        <w:t>Timeline:</w:t>
      </w:r>
      <w:r w:rsidR="000C030A" w:rsidRPr="00F44AD2">
        <w:t xml:space="preserve"> Upon approv</w:t>
      </w:r>
      <w:r w:rsidR="00075D1C" w:rsidRPr="00F44AD2">
        <w:t>al o</w:t>
      </w:r>
      <w:r w:rsidR="00410763" w:rsidRPr="00F44AD2">
        <w:t>f plan through June 30, 2021</w:t>
      </w:r>
    </w:p>
    <w:p w:rsidR="00C70D8D" w:rsidRPr="00F44AD2" w:rsidRDefault="00C70D8D" w:rsidP="00D628C1">
      <w:pPr>
        <w:rPr>
          <w:b/>
          <w:bCs/>
          <w:sz w:val="28"/>
          <w:szCs w:val="28"/>
        </w:rPr>
      </w:pPr>
    </w:p>
    <w:p w:rsidR="006E397D" w:rsidRPr="00F44AD2" w:rsidRDefault="006E397D" w:rsidP="00D628C1">
      <w:pPr>
        <w:rPr>
          <w:b/>
          <w:bCs/>
          <w:sz w:val="28"/>
          <w:szCs w:val="28"/>
        </w:rPr>
      </w:pPr>
    </w:p>
    <w:p w:rsidR="00D628C1" w:rsidRPr="00F44AD2" w:rsidRDefault="00D628C1" w:rsidP="00D628C1">
      <w:pPr>
        <w:rPr>
          <w:b/>
          <w:bCs/>
          <w:sz w:val="28"/>
          <w:szCs w:val="28"/>
        </w:rPr>
      </w:pPr>
      <w:r w:rsidRPr="00F44AD2">
        <w:rPr>
          <w:b/>
          <w:bCs/>
          <w:sz w:val="28"/>
          <w:szCs w:val="28"/>
        </w:rPr>
        <w:t>Evaluation</w:t>
      </w:r>
    </w:p>
    <w:p w:rsidR="006E397D" w:rsidRPr="00F44AD2" w:rsidRDefault="006E397D" w:rsidP="00D628C1">
      <w:pPr>
        <w:rPr>
          <w:bCs/>
        </w:rPr>
      </w:pPr>
    </w:p>
    <w:p w:rsidR="00D628C1" w:rsidRPr="00F44AD2" w:rsidRDefault="00D628C1" w:rsidP="00D628C1">
      <w:pPr>
        <w:rPr>
          <w:bCs/>
        </w:rPr>
      </w:pPr>
      <w:r w:rsidRPr="00F44AD2">
        <w:rPr>
          <w:bCs/>
        </w:rPr>
        <w:t>Each of the objectives in the plan will be monitored and measured as follows:</w:t>
      </w:r>
    </w:p>
    <w:p w:rsidR="00D628C1" w:rsidRPr="00F44AD2" w:rsidRDefault="00D628C1" w:rsidP="00D628C1">
      <w:pPr>
        <w:rPr>
          <w:bCs/>
        </w:rPr>
      </w:pPr>
    </w:p>
    <w:p w:rsidR="00D628C1" w:rsidRPr="00F44AD2" w:rsidRDefault="00D628C1" w:rsidP="00D628C1">
      <w:pPr>
        <w:numPr>
          <w:ilvl w:val="0"/>
          <w:numId w:val="3"/>
        </w:numPr>
        <w:rPr>
          <w:b/>
          <w:bCs/>
        </w:rPr>
      </w:pPr>
      <w:r w:rsidRPr="00F44AD2">
        <w:rPr>
          <w:b/>
          <w:bCs/>
        </w:rPr>
        <w:t>Media Advocacy</w:t>
      </w:r>
    </w:p>
    <w:p w:rsidR="00D628C1" w:rsidRPr="00F44AD2" w:rsidRDefault="00D628C1" w:rsidP="00D628C1">
      <w:pPr>
        <w:numPr>
          <w:ilvl w:val="1"/>
          <w:numId w:val="3"/>
        </w:numPr>
        <w:rPr>
          <w:bCs/>
        </w:rPr>
      </w:pPr>
      <w:r w:rsidRPr="00F44AD2">
        <w:rPr>
          <w:bCs/>
        </w:rPr>
        <w:t xml:space="preserve">Number of billboards, posters, radio ads, press releases, newspaper articles and movie theater </w:t>
      </w:r>
      <w:r w:rsidR="004677BB" w:rsidRPr="00F44AD2">
        <w:rPr>
          <w:bCs/>
        </w:rPr>
        <w:t>clips</w:t>
      </w:r>
    </w:p>
    <w:p w:rsidR="00D628C1" w:rsidRPr="00F44AD2" w:rsidRDefault="00D628C1" w:rsidP="004677BB">
      <w:pPr>
        <w:numPr>
          <w:ilvl w:val="1"/>
          <w:numId w:val="3"/>
        </w:numPr>
        <w:rPr>
          <w:bCs/>
        </w:rPr>
      </w:pPr>
      <w:r w:rsidRPr="00F44AD2">
        <w:rPr>
          <w:bCs/>
        </w:rPr>
        <w:t>Number and type of educational programs provided.</w:t>
      </w:r>
    </w:p>
    <w:p w:rsidR="00D628C1" w:rsidRPr="00F44AD2" w:rsidRDefault="00D628C1" w:rsidP="004677BB">
      <w:pPr>
        <w:numPr>
          <w:ilvl w:val="1"/>
          <w:numId w:val="3"/>
        </w:numPr>
        <w:rPr>
          <w:bCs/>
        </w:rPr>
      </w:pPr>
      <w:r w:rsidRPr="00F44AD2">
        <w:rPr>
          <w:bCs/>
        </w:rPr>
        <w:t xml:space="preserve">Identify </w:t>
      </w:r>
      <w:r w:rsidRPr="00F44AD2">
        <w:t>average listenership/readership reach of newspapers, rad</w:t>
      </w:r>
      <w:r w:rsidR="004677BB" w:rsidRPr="00F44AD2">
        <w:t>io and billboard advertisements</w:t>
      </w:r>
      <w:r w:rsidRPr="00F44AD2">
        <w:t xml:space="preserve"> </w:t>
      </w:r>
    </w:p>
    <w:p w:rsidR="00D628C1" w:rsidRPr="00F44AD2" w:rsidRDefault="00D628C1" w:rsidP="004677BB">
      <w:pPr>
        <w:numPr>
          <w:ilvl w:val="1"/>
          <w:numId w:val="3"/>
        </w:numPr>
        <w:rPr>
          <w:bCs/>
        </w:rPr>
      </w:pPr>
      <w:r w:rsidRPr="00F44AD2">
        <w:t xml:space="preserve"> Number of </w:t>
      </w:r>
      <w:r w:rsidR="00773524" w:rsidRPr="00F44AD2">
        <w:t>student</w:t>
      </w:r>
      <w:r w:rsidRPr="00F44AD2">
        <w:t>/community members engaged within each pro</w:t>
      </w:r>
      <w:r w:rsidR="004677BB" w:rsidRPr="00F44AD2">
        <w:t>gram</w:t>
      </w:r>
    </w:p>
    <w:p w:rsidR="00D628C1" w:rsidRPr="00F44AD2" w:rsidRDefault="00D628C1" w:rsidP="00D628C1">
      <w:pPr>
        <w:numPr>
          <w:ilvl w:val="1"/>
          <w:numId w:val="3"/>
        </w:numPr>
        <w:rPr>
          <w:bCs/>
        </w:rPr>
      </w:pPr>
      <w:r w:rsidRPr="00F44AD2">
        <w:t>Number of community members atte</w:t>
      </w:r>
      <w:r w:rsidR="004677BB" w:rsidRPr="00F44AD2">
        <w:t>nding such speaking engagements</w:t>
      </w:r>
    </w:p>
    <w:p w:rsidR="00D628C1" w:rsidRPr="00F44AD2" w:rsidRDefault="00D628C1" w:rsidP="00D628C1">
      <w:pPr>
        <w:rPr>
          <w:bCs/>
        </w:rPr>
      </w:pPr>
    </w:p>
    <w:p w:rsidR="004677BB" w:rsidRPr="00F44AD2" w:rsidRDefault="004677BB" w:rsidP="00D628C1">
      <w:pPr>
        <w:numPr>
          <w:ilvl w:val="0"/>
          <w:numId w:val="3"/>
        </w:numPr>
        <w:rPr>
          <w:b/>
          <w:bCs/>
        </w:rPr>
      </w:pPr>
      <w:r w:rsidRPr="00F44AD2">
        <w:rPr>
          <w:b/>
          <w:bCs/>
        </w:rPr>
        <w:lastRenderedPageBreak/>
        <w:t>Law Enforcement Support</w:t>
      </w:r>
      <w:r w:rsidR="000B6A0A" w:rsidRPr="00F44AD2">
        <w:rPr>
          <w:b/>
          <w:bCs/>
        </w:rPr>
        <w:t>-High Visibility Enforcement</w:t>
      </w:r>
    </w:p>
    <w:p w:rsidR="004677BB" w:rsidRPr="00F44AD2" w:rsidRDefault="004677BB" w:rsidP="004677BB">
      <w:pPr>
        <w:pStyle w:val="ListParagraph"/>
        <w:numPr>
          <w:ilvl w:val="0"/>
          <w:numId w:val="21"/>
        </w:numPr>
        <w:rPr>
          <w:bCs/>
        </w:rPr>
      </w:pPr>
      <w:r w:rsidRPr="00F44AD2">
        <w:rPr>
          <w:bCs/>
        </w:rPr>
        <w:t xml:space="preserve">Amount of funds paid out to officers </w:t>
      </w:r>
      <w:r w:rsidR="00C4520B" w:rsidRPr="00F44AD2">
        <w:rPr>
          <w:bCs/>
        </w:rPr>
        <w:t xml:space="preserve">for processing supplies </w:t>
      </w:r>
      <w:r w:rsidRPr="00F44AD2">
        <w:rPr>
          <w:bCs/>
        </w:rPr>
        <w:t>and description of items purchased</w:t>
      </w:r>
    </w:p>
    <w:p w:rsidR="004677BB" w:rsidRPr="00F44AD2" w:rsidRDefault="00C4520B" w:rsidP="004677BB">
      <w:pPr>
        <w:pStyle w:val="ListParagraph"/>
        <w:numPr>
          <w:ilvl w:val="0"/>
          <w:numId w:val="21"/>
        </w:numPr>
        <w:rPr>
          <w:bCs/>
        </w:rPr>
      </w:pPr>
      <w:r w:rsidRPr="00F44AD2">
        <w:rPr>
          <w:bCs/>
        </w:rPr>
        <w:t>Number of/</w:t>
      </w:r>
      <w:r w:rsidR="00102471" w:rsidRPr="00F44AD2">
        <w:rPr>
          <w:bCs/>
        </w:rPr>
        <w:t>and types of trainings provided for officers and prosecution</w:t>
      </w:r>
    </w:p>
    <w:p w:rsidR="00370E68" w:rsidRPr="00F44AD2" w:rsidRDefault="00370E68" w:rsidP="004677BB">
      <w:pPr>
        <w:pStyle w:val="ListParagraph"/>
        <w:numPr>
          <w:ilvl w:val="0"/>
          <w:numId w:val="21"/>
        </w:numPr>
        <w:rPr>
          <w:bCs/>
        </w:rPr>
      </w:pPr>
      <w:r w:rsidRPr="00F44AD2">
        <w:rPr>
          <w:bCs/>
        </w:rPr>
        <w:t>Number of OT hours paid for</w:t>
      </w:r>
      <w:r w:rsidR="007C404C" w:rsidRPr="00F44AD2">
        <w:rPr>
          <w:bCs/>
        </w:rPr>
        <w:t xml:space="preserve"> high visibility</w:t>
      </w:r>
      <w:r w:rsidR="000B6A0A" w:rsidRPr="00F44AD2">
        <w:rPr>
          <w:bCs/>
        </w:rPr>
        <w:t xml:space="preserve"> enforcement</w:t>
      </w:r>
    </w:p>
    <w:p w:rsidR="00370E68" w:rsidRPr="00F44AD2" w:rsidRDefault="00370E68" w:rsidP="004677BB">
      <w:pPr>
        <w:pStyle w:val="ListParagraph"/>
        <w:numPr>
          <w:ilvl w:val="0"/>
          <w:numId w:val="21"/>
        </w:numPr>
        <w:rPr>
          <w:bCs/>
        </w:rPr>
      </w:pPr>
      <w:r w:rsidRPr="00F44AD2">
        <w:rPr>
          <w:bCs/>
        </w:rPr>
        <w:t>Number of DUI arrests made</w:t>
      </w:r>
    </w:p>
    <w:p w:rsidR="00102471" w:rsidRPr="00F44AD2" w:rsidRDefault="00102471" w:rsidP="00E53ED6">
      <w:pPr>
        <w:pStyle w:val="ListParagraph"/>
        <w:numPr>
          <w:ilvl w:val="0"/>
          <w:numId w:val="21"/>
        </w:numPr>
        <w:rPr>
          <w:bCs/>
        </w:rPr>
      </w:pPr>
      <w:r w:rsidRPr="00F44AD2">
        <w:rPr>
          <w:bCs/>
        </w:rPr>
        <w:t>Resul</w:t>
      </w:r>
      <w:r w:rsidR="00C4520B" w:rsidRPr="00F44AD2">
        <w:rPr>
          <w:bCs/>
        </w:rPr>
        <w:t>ts of bar checks for</w:t>
      </w:r>
      <w:r w:rsidRPr="00F44AD2">
        <w:rPr>
          <w:bCs/>
        </w:rPr>
        <w:t xml:space="preserve"> </w:t>
      </w:r>
      <w:r w:rsidR="00466F74" w:rsidRPr="00F44AD2">
        <w:rPr>
          <w:bCs/>
        </w:rPr>
        <w:t>over-service</w:t>
      </w:r>
    </w:p>
    <w:p w:rsidR="00102471" w:rsidRPr="00F44AD2" w:rsidRDefault="00102471" w:rsidP="00102471">
      <w:pPr>
        <w:pStyle w:val="ListParagraph"/>
        <w:ind w:left="1440"/>
        <w:rPr>
          <w:b/>
          <w:bCs/>
        </w:rPr>
      </w:pPr>
    </w:p>
    <w:p w:rsidR="00D628C1" w:rsidRPr="00F44AD2" w:rsidRDefault="00C4520B" w:rsidP="004677BB">
      <w:pPr>
        <w:numPr>
          <w:ilvl w:val="0"/>
          <w:numId w:val="3"/>
        </w:numPr>
        <w:rPr>
          <w:b/>
          <w:bCs/>
        </w:rPr>
      </w:pPr>
      <w:r w:rsidRPr="00F44AD2">
        <w:rPr>
          <w:b/>
          <w:bCs/>
        </w:rPr>
        <w:t>Underage Drinking Prevention</w:t>
      </w:r>
    </w:p>
    <w:p w:rsidR="00102471" w:rsidRPr="00F44AD2" w:rsidRDefault="00827CF1" w:rsidP="00102471">
      <w:pPr>
        <w:numPr>
          <w:ilvl w:val="1"/>
          <w:numId w:val="3"/>
        </w:numPr>
        <w:rPr>
          <w:bCs/>
        </w:rPr>
      </w:pPr>
      <w:r w:rsidRPr="00F44AD2">
        <w:rPr>
          <w:bCs/>
        </w:rPr>
        <w:t>Number youth</w:t>
      </w:r>
      <w:r w:rsidR="00D628C1" w:rsidRPr="00F44AD2">
        <w:rPr>
          <w:bCs/>
        </w:rPr>
        <w:t xml:space="preserve"> </w:t>
      </w:r>
      <w:r w:rsidR="004677BB" w:rsidRPr="00F44AD2">
        <w:rPr>
          <w:bCs/>
        </w:rPr>
        <w:t>prevention activities held</w:t>
      </w:r>
      <w:r w:rsidR="00102471" w:rsidRPr="00F44AD2">
        <w:rPr>
          <w:bCs/>
        </w:rPr>
        <w:t xml:space="preserve"> and/or sponsored</w:t>
      </w:r>
      <w:r w:rsidR="00C4520B" w:rsidRPr="00F44AD2">
        <w:rPr>
          <w:bCs/>
        </w:rPr>
        <w:t>, synopsis of event</w:t>
      </w:r>
    </w:p>
    <w:p w:rsidR="00692CDE" w:rsidRPr="00F44AD2" w:rsidRDefault="00692CDE" w:rsidP="00102471">
      <w:pPr>
        <w:numPr>
          <w:ilvl w:val="1"/>
          <w:numId w:val="3"/>
        </w:numPr>
        <w:rPr>
          <w:bCs/>
        </w:rPr>
      </w:pPr>
      <w:r w:rsidRPr="00F44AD2">
        <w:rPr>
          <w:bCs/>
        </w:rPr>
        <w:t xml:space="preserve">Track number of MIPs issued from this year compared to last </w:t>
      </w:r>
    </w:p>
    <w:p w:rsidR="00D628C1" w:rsidRPr="00F44AD2" w:rsidRDefault="00D628C1" w:rsidP="00D628C1">
      <w:pPr>
        <w:numPr>
          <w:ilvl w:val="1"/>
          <w:numId w:val="3"/>
        </w:numPr>
        <w:rPr>
          <w:bCs/>
        </w:rPr>
      </w:pPr>
      <w:r w:rsidRPr="00F44AD2">
        <w:rPr>
          <w:bCs/>
        </w:rPr>
        <w:t>Outcome evaluations will be developed for specific pro</w:t>
      </w:r>
      <w:r w:rsidR="004677BB" w:rsidRPr="00F44AD2">
        <w:rPr>
          <w:bCs/>
        </w:rPr>
        <w:t>grams developed and implemented</w:t>
      </w:r>
    </w:p>
    <w:p w:rsidR="00C4520B" w:rsidRPr="00F44AD2" w:rsidRDefault="00C4520B" w:rsidP="00D628C1">
      <w:pPr>
        <w:numPr>
          <w:ilvl w:val="1"/>
          <w:numId w:val="3"/>
        </w:numPr>
        <w:rPr>
          <w:bCs/>
        </w:rPr>
      </w:pPr>
      <w:r w:rsidRPr="00F44AD2">
        <w:rPr>
          <w:bCs/>
        </w:rPr>
        <w:t>Number of compliance checks conducted.  Compliance rate for checks.</w:t>
      </w:r>
    </w:p>
    <w:p w:rsidR="00D628C1" w:rsidRPr="00F44AD2" w:rsidRDefault="00D628C1" w:rsidP="00D628C1">
      <w:pPr>
        <w:rPr>
          <w:bCs/>
        </w:rPr>
      </w:pPr>
    </w:p>
    <w:p w:rsidR="00D628C1" w:rsidRPr="00F44AD2" w:rsidRDefault="00075D1C" w:rsidP="00102471">
      <w:pPr>
        <w:numPr>
          <w:ilvl w:val="0"/>
          <w:numId w:val="3"/>
        </w:numPr>
        <w:rPr>
          <w:b/>
          <w:bCs/>
        </w:rPr>
      </w:pPr>
      <w:r w:rsidRPr="00F44AD2">
        <w:rPr>
          <w:b/>
          <w:bCs/>
        </w:rPr>
        <w:t>Le</w:t>
      </w:r>
      <w:r w:rsidR="007324DD" w:rsidRPr="00F44AD2">
        <w:rPr>
          <w:b/>
          <w:bCs/>
        </w:rPr>
        <w:t>t’s Control It</w:t>
      </w:r>
      <w:r w:rsidRPr="00F44AD2">
        <w:rPr>
          <w:b/>
          <w:bCs/>
        </w:rPr>
        <w:t xml:space="preserve"> </w:t>
      </w:r>
      <w:r w:rsidR="00D628C1" w:rsidRPr="00F44AD2">
        <w:rPr>
          <w:b/>
          <w:bCs/>
        </w:rPr>
        <w:t>Training</w:t>
      </w:r>
    </w:p>
    <w:p w:rsidR="00D628C1" w:rsidRPr="00F44AD2" w:rsidRDefault="00D628C1" w:rsidP="00D628C1">
      <w:pPr>
        <w:numPr>
          <w:ilvl w:val="1"/>
          <w:numId w:val="3"/>
        </w:numPr>
        <w:rPr>
          <w:bCs/>
        </w:rPr>
      </w:pPr>
      <w:r w:rsidRPr="00F44AD2">
        <w:t>Number of participants who attend Responsible Alcohol Sales/Service training</w:t>
      </w:r>
    </w:p>
    <w:p w:rsidR="00D628C1" w:rsidRPr="00F44AD2" w:rsidRDefault="00C74DF6" w:rsidP="00C4520B">
      <w:pPr>
        <w:numPr>
          <w:ilvl w:val="1"/>
          <w:numId w:val="3"/>
        </w:numPr>
        <w:rPr>
          <w:bCs/>
        </w:rPr>
      </w:pPr>
      <w:r w:rsidRPr="00F44AD2">
        <w:t>Increase n</w:t>
      </w:r>
      <w:r w:rsidR="00102471" w:rsidRPr="00F44AD2">
        <w:t>umber of establishments participating in RASS trainings</w:t>
      </w:r>
      <w:r w:rsidR="008C6D51" w:rsidRPr="00F44AD2">
        <w:t xml:space="preserve"> per year</w:t>
      </w:r>
      <w:r w:rsidR="00102471" w:rsidRPr="00F44AD2">
        <w:t>.</w:t>
      </w:r>
    </w:p>
    <w:p w:rsidR="00024FAE" w:rsidRPr="00F44AD2" w:rsidRDefault="00102471" w:rsidP="00D628C1">
      <w:pPr>
        <w:numPr>
          <w:ilvl w:val="1"/>
          <w:numId w:val="3"/>
        </w:numPr>
        <w:rPr>
          <w:bCs/>
        </w:rPr>
      </w:pPr>
      <w:r w:rsidRPr="00F44AD2">
        <w:rPr>
          <w:bCs/>
        </w:rPr>
        <w:t>Types of incentives given to establishments sending employees to RASS</w:t>
      </w:r>
      <w:r w:rsidR="00D43B4A" w:rsidRPr="00F44AD2">
        <w:rPr>
          <w:bCs/>
        </w:rPr>
        <w:t>.</w:t>
      </w:r>
    </w:p>
    <w:p w:rsidR="00D43B4A" w:rsidRPr="00F44AD2" w:rsidRDefault="00D43B4A" w:rsidP="00D43B4A">
      <w:pPr>
        <w:ind w:left="1440"/>
        <w:rPr>
          <w:bCs/>
        </w:rPr>
      </w:pPr>
    </w:p>
    <w:p w:rsidR="007324DD" w:rsidRPr="00F44AD2" w:rsidRDefault="007324DD" w:rsidP="007324DD">
      <w:pPr>
        <w:ind w:left="1440"/>
        <w:rPr>
          <w:bCs/>
        </w:rPr>
      </w:pPr>
    </w:p>
    <w:p w:rsidR="00C4520B" w:rsidRPr="00F44AD2" w:rsidRDefault="00C4520B" w:rsidP="00D628C1">
      <w:pPr>
        <w:numPr>
          <w:ilvl w:val="0"/>
          <w:numId w:val="3"/>
        </w:numPr>
        <w:rPr>
          <w:b/>
          <w:bCs/>
        </w:rPr>
      </w:pPr>
      <w:r w:rsidRPr="00F44AD2">
        <w:rPr>
          <w:b/>
          <w:bCs/>
        </w:rPr>
        <w:t xml:space="preserve">Bar Checks for </w:t>
      </w:r>
      <w:r w:rsidR="00466F74" w:rsidRPr="00F44AD2">
        <w:rPr>
          <w:b/>
          <w:bCs/>
        </w:rPr>
        <w:t>Over-service</w:t>
      </w:r>
    </w:p>
    <w:p w:rsidR="00E1277D" w:rsidRPr="00F44AD2" w:rsidRDefault="00C4520B" w:rsidP="00C4520B">
      <w:pPr>
        <w:pStyle w:val="ListParagraph"/>
        <w:numPr>
          <w:ilvl w:val="0"/>
          <w:numId w:val="30"/>
        </w:numPr>
        <w:rPr>
          <w:bCs/>
        </w:rPr>
      </w:pPr>
      <w:r w:rsidRPr="00F44AD2">
        <w:rPr>
          <w:bCs/>
        </w:rPr>
        <w:t>Number of checks conducted</w:t>
      </w:r>
    </w:p>
    <w:p w:rsidR="00C4520B" w:rsidRPr="00F44AD2" w:rsidRDefault="00E1277D" w:rsidP="00C4520B">
      <w:pPr>
        <w:pStyle w:val="ListParagraph"/>
        <w:numPr>
          <w:ilvl w:val="0"/>
          <w:numId w:val="30"/>
        </w:numPr>
        <w:rPr>
          <w:bCs/>
        </w:rPr>
      </w:pPr>
      <w:r w:rsidRPr="00F44AD2">
        <w:rPr>
          <w:bCs/>
        </w:rPr>
        <w:t>N</w:t>
      </w:r>
      <w:r w:rsidR="00C4520B" w:rsidRPr="00F44AD2">
        <w:rPr>
          <w:bCs/>
        </w:rPr>
        <w:t>umbe</w:t>
      </w:r>
      <w:r w:rsidRPr="00F44AD2">
        <w:rPr>
          <w:bCs/>
        </w:rPr>
        <w:t xml:space="preserve">r </w:t>
      </w:r>
      <w:r w:rsidR="00C4520B" w:rsidRPr="00F44AD2">
        <w:rPr>
          <w:bCs/>
        </w:rPr>
        <w:t>citations issued</w:t>
      </w:r>
      <w:r w:rsidRPr="00F44AD2">
        <w:rPr>
          <w:bCs/>
        </w:rPr>
        <w:t>, number reported to MDOR</w:t>
      </w:r>
    </w:p>
    <w:p w:rsidR="00E1277D" w:rsidRPr="00F44AD2" w:rsidRDefault="00E1277D" w:rsidP="00C4520B">
      <w:pPr>
        <w:pStyle w:val="ListParagraph"/>
        <w:numPr>
          <w:ilvl w:val="0"/>
          <w:numId w:val="30"/>
        </w:numPr>
        <w:rPr>
          <w:bCs/>
        </w:rPr>
      </w:pPr>
      <w:r w:rsidRPr="00F44AD2">
        <w:rPr>
          <w:bCs/>
        </w:rPr>
        <w:t xml:space="preserve">Examples of media coverage surrounding </w:t>
      </w:r>
      <w:r w:rsidR="00466F74" w:rsidRPr="00F44AD2">
        <w:rPr>
          <w:bCs/>
        </w:rPr>
        <w:t>over-service</w:t>
      </w:r>
      <w:r w:rsidRPr="00F44AD2">
        <w:rPr>
          <w:bCs/>
        </w:rPr>
        <w:t xml:space="preserve"> checks</w:t>
      </w:r>
    </w:p>
    <w:p w:rsidR="00E1277D" w:rsidRPr="00F44AD2" w:rsidRDefault="00E1277D" w:rsidP="00E1277D">
      <w:pPr>
        <w:pStyle w:val="ListParagraph"/>
        <w:ind w:left="1440"/>
        <w:rPr>
          <w:bCs/>
        </w:rPr>
      </w:pPr>
    </w:p>
    <w:p w:rsidR="00C4520B" w:rsidRPr="00F44AD2" w:rsidRDefault="00D628C1" w:rsidP="00E1277D">
      <w:pPr>
        <w:numPr>
          <w:ilvl w:val="0"/>
          <w:numId w:val="3"/>
        </w:numPr>
        <w:rPr>
          <w:b/>
          <w:bCs/>
        </w:rPr>
      </w:pPr>
      <w:r w:rsidRPr="00F44AD2">
        <w:rPr>
          <w:b/>
          <w:bCs/>
        </w:rPr>
        <w:t>Additional Funding</w:t>
      </w:r>
    </w:p>
    <w:p w:rsidR="00D628C1" w:rsidRPr="00F44AD2" w:rsidRDefault="00D628C1" w:rsidP="00D628C1">
      <w:pPr>
        <w:numPr>
          <w:ilvl w:val="1"/>
          <w:numId w:val="3"/>
        </w:numPr>
        <w:rPr>
          <w:bCs/>
        </w:rPr>
      </w:pPr>
      <w:r w:rsidRPr="00F44AD2">
        <w:rPr>
          <w:bCs/>
        </w:rPr>
        <w:t>Amount and sources of addit</w:t>
      </w:r>
      <w:r w:rsidR="00102471" w:rsidRPr="00F44AD2">
        <w:rPr>
          <w:bCs/>
        </w:rPr>
        <w:t>ional funding obtained, projects funded</w:t>
      </w:r>
    </w:p>
    <w:p w:rsidR="00024FAE" w:rsidRPr="00F44AD2" w:rsidRDefault="00024FAE" w:rsidP="00024FAE">
      <w:pPr>
        <w:rPr>
          <w:bCs/>
        </w:rPr>
      </w:pPr>
    </w:p>
    <w:p w:rsidR="007324DD" w:rsidRPr="00F44AD2" w:rsidRDefault="007324DD" w:rsidP="00024FAE">
      <w:pPr>
        <w:rPr>
          <w:bCs/>
        </w:rPr>
      </w:pPr>
    </w:p>
    <w:p w:rsidR="00D628C1" w:rsidRPr="00F44AD2" w:rsidRDefault="00D628C1" w:rsidP="00D628C1">
      <w:pPr>
        <w:rPr>
          <w:b/>
          <w:bCs/>
        </w:rPr>
      </w:pPr>
      <w:r w:rsidRPr="00F44AD2">
        <w:rPr>
          <w:b/>
          <w:bCs/>
        </w:rPr>
        <w:t xml:space="preserve">Impact Evaluation will be conducted focusing upon the following items tracked by </w:t>
      </w:r>
      <w:r w:rsidR="00FA7A5A" w:rsidRPr="00F44AD2">
        <w:rPr>
          <w:b/>
          <w:bCs/>
        </w:rPr>
        <w:t xml:space="preserve">the </w:t>
      </w:r>
      <w:r w:rsidRPr="00F44AD2">
        <w:rPr>
          <w:b/>
          <w:bCs/>
        </w:rPr>
        <w:t xml:space="preserve">DUI </w:t>
      </w:r>
      <w:r w:rsidR="00FA7A5A" w:rsidRPr="00F44AD2">
        <w:rPr>
          <w:b/>
          <w:bCs/>
        </w:rPr>
        <w:t xml:space="preserve">Research Project </w:t>
      </w:r>
      <w:r w:rsidRPr="00F44AD2">
        <w:rPr>
          <w:b/>
          <w:bCs/>
        </w:rPr>
        <w:t>in Park County:</w:t>
      </w:r>
    </w:p>
    <w:p w:rsidR="00F114CB" w:rsidRPr="00F44AD2" w:rsidRDefault="00F114CB" w:rsidP="00D628C1">
      <w:pPr>
        <w:rPr>
          <w:b/>
          <w:bCs/>
        </w:rPr>
      </w:pPr>
    </w:p>
    <w:p w:rsidR="00D628C1" w:rsidRPr="00F44AD2" w:rsidRDefault="00D628C1" w:rsidP="00D628C1">
      <w:pPr>
        <w:numPr>
          <w:ilvl w:val="0"/>
          <w:numId w:val="2"/>
        </w:numPr>
        <w:tabs>
          <w:tab w:val="clear" w:pos="1440"/>
          <w:tab w:val="num" w:pos="720"/>
        </w:tabs>
        <w:ind w:left="720"/>
      </w:pPr>
      <w:r w:rsidRPr="00F44AD2">
        <w:t>Reduce incidents of impaired driving as evidenced by a reduction in DUI arrests in Park</w:t>
      </w:r>
      <w:r w:rsidR="008E340D" w:rsidRPr="00F44AD2">
        <w:t xml:space="preserve"> County</w:t>
      </w:r>
    </w:p>
    <w:p w:rsidR="00D628C1" w:rsidRPr="00F44AD2" w:rsidRDefault="00D628C1" w:rsidP="00D628C1">
      <w:pPr>
        <w:numPr>
          <w:ilvl w:val="0"/>
          <w:numId w:val="2"/>
        </w:numPr>
        <w:tabs>
          <w:tab w:val="clear" w:pos="1440"/>
          <w:tab w:val="num" w:pos="720"/>
        </w:tabs>
        <w:ind w:left="720"/>
      </w:pPr>
      <w:r w:rsidRPr="00F44AD2">
        <w:t xml:space="preserve">Reduce incidents of injuries sustained in alcohol or other drug related accidents in Park </w:t>
      </w:r>
      <w:r w:rsidR="008E340D" w:rsidRPr="00F44AD2">
        <w:t>County</w:t>
      </w:r>
    </w:p>
    <w:p w:rsidR="00D628C1" w:rsidRPr="00F44AD2" w:rsidRDefault="00D628C1" w:rsidP="00D628C1">
      <w:pPr>
        <w:numPr>
          <w:ilvl w:val="0"/>
          <w:numId w:val="2"/>
        </w:numPr>
        <w:tabs>
          <w:tab w:val="clear" w:pos="1440"/>
          <w:tab w:val="num" w:pos="720"/>
        </w:tabs>
        <w:ind w:left="720"/>
      </w:pPr>
      <w:r w:rsidRPr="00F44AD2">
        <w:t xml:space="preserve">Reduce the number of DUI related deaths in Park </w:t>
      </w:r>
      <w:r w:rsidR="008E340D" w:rsidRPr="00F44AD2">
        <w:t>County</w:t>
      </w:r>
    </w:p>
    <w:p w:rsidR="00D628C1" w:rsidRPr="00F44AD2" w:rsidRDefault="00D628C1" w:rsidP="00D628C1"/>
    <w:p w:rsidR="00F114CB" w:rsidRPr="00F44AD2" w:rsidRDefault="00D628C1" w:rsidP="00FA7A5A">
      <w:pPr>
        <w:rPr>
          <w:b/>
        </w:rPr>
      </w:pPr>
      <w:r w:rsidRPr="00F44AD2">
        <w:rPr>
          <w:b/>
        </w:rPr>
        <w:t>Additionally, to measure program progress we will look at the following:</w:t>
      </w:r>
    </w:p>
    <w:p w:rsidR="00D628C1" w:rsidRPr="00F44AD2" w:rsidRDefault="00D628C1" w:rsidP="00FA7A5A">
      <w:pPr>
        <w:rPr>
          <w:b/>
        </w:rPr>
      </w:pPr>
      <w:r w:rsidRPr="00F44AD2">
        <w:rPr>
          <w:b/>
        </w:rPr>
        <w:t xml:space="preserve"> </w:t>
      </w:r>
    </w:p>
    <w:p w:rsidR="00D628C1" w:rsidRPr="00F44AD2" w:rsidRDefault="00C74DF6" w:rsidP="00D628C1">
      <w:pPr>
        <w:numPr>
          <w:ilvl w:val="1"/>
          <w:numId w:val="2"/>
        </w:numPr>
        <w:tabs>
          <w:tab w:val="clear" w:pos="2160"/>
          <w:tab w:val="num" w:pos="720"/>
        </w:tabs>
        <w:ind w:left="720" w:hanging="360"/>
      </w:pPr>
      <w:r w:rsidRPr="00F44AD2">
        <w:t xml:space="preserve">Youth Risk Behavior Survey (YRBS) and the </w:t>
      </w:r>
      <w:r w:rsidR="00FA7A5A" w:rsidRPr="00F44AD2">
        <w:t>Prevention Needs Assessment Survey (PNA) on teen 30-day use and sources of obtaining alcohol</w:t>
      </w:r>
    </w:p>
    <w:p w:rsidR="00957372" w:rsidRPr="00F44AD2" w:rsidRDefault="00BC7BF9" w:rsidP="00443E3D">
      <w:pPr>
        <w:widowControl/>
        <w:numPr>
          <w:ilvl w:val="1"/>
          <w:numId w:val="2"/>
        </w:numPr>
        <w:tabs>
          <w:tab w:val="clear" w:pos="2160"/>
          <w:tab w:val="num" w:pos="720"/>
        </w:tabs>
        <w:spacing w:line="275" w:lineRule="auto"/>
        <w:ind w:left="720" w:hanging="360"/>
        <w:sectPr w:rsidR="00957372" w:rsidRPr="00F44AD2">
          <w:type w:val="continuous"/>
          <w:pgSz w:w="12240" w:h="15840"/>
          <w:pgMar w:top="1440" w:right="1440" w:bottom="1440" w:left="1440" w:header="1440" w:footer="1440" w:gutter="0"/>
          <w:cols w:space="720"/>
          <w:noEndnote/>
        </w:sectPr>
      </w:pPr>
      <w:r w:rsidRPr="00F44AD2">
        <w:t>Analyze</w:t>
      </w:r>
      <w:r w:rsidR="00E1277D" w:rsidRPr="00F44AD2">
        <w:t xml:space="preserve"> crash data from Montana Department of Transportation to determine trends</w:t>
      </w:r>
      <w:r w:rsidRPr="00F44AD2">
        <w:t>.</w:t>
      </w:r>
      <w:r w:rsidR="00E1277D" w:rsidRPr="00F44AD2">
        <w:t xml:space="preserve"> </w:t>
      </w:r>
    </w:p>
    <w:tbl>
      <w:tblPr>
        <w:tblW w:w="8100" w:type="dxa"/>
        <w:tblInd w:w="5" w:type="dxa"/>
        <w:tblLook w:val="04A0" w:firstRow="1" w:lastRow="0" w:firstColumn="1" w:lastColumn="0" w:noHBand="0" w:noVBand="1"/>
      </w:tblPr>
      <w:tblGrid>
        <w:gridCol w:w="4380"/>
        <w:gridCol w:w="3720"/>
      </w:tblGrid>
      <w:tr w:rsidR="00232914" w:rsidRPr="00F44AD2" w:rsidTr="00232914">
        <w:trPr>
          <w:trHeight w:val="300"/>
        </w:trPr>
        <w:tc>
          <w:tcPr>
            <w:tcW w:w="4380" w:type="dxa"/>
            <w:tcBorders>
              <w:top w:val="nil"/>
              <w:left w:val="nil"/>
              <w:bottom w:val="nil"/>
              <w:right w:val="nil"/>
            </w:tcBorders>
            <w:shd w:val="clear" w:color="auto" w:fill="auto"/>
            <w:noWrap/>
            <w:vAlign w:val="bottom"/>
            <w:hideMark/>
          </w:tcPr>
          <w:p w:rsidR="00232914" w:rsidRPr="00F44AD2" w:rsidRDefault="00232914" w:rsidP="00232914">
            <w:pPr>
              <w:widowControl/>
              <w:autoSpaceDE/>
              <w:autoSpaceDN/>
              <w:adjustRightInd/>
              <w:rPr>
                <w:rFonts w:ascii="Calibri" w:hAnsi="Calibri"/>
                <w:b/>
                <w:bCs/>
                <w:color w:val="000000"/>
                <w:sz w:val="22"/>
                <w:szCs w:val="22"/>
              </w:rPr>
            </w:pPr>
          </w:p>
          <w:p w:rsidR="00232914" w:rsidRPr="00F44AD2" w:rsidRDefault="00232914" w:rsidP="00232914">
            <w:pPr>
              <w:widowControl/>
              <w:spacing w:line="275" w:lineRule="auto"/>
              <w:rPr>
                <w:b/>
                <w:bCs/>
                <w:sz w:val="28"/>
                <w:szCs w:val="28"/>
              </w:rPr>
            </w:pPr>
            <w:r w:rsidRPr="00F44AD2">
              <w:rPr>
                <w:b/>
                <w:bCs/>
                <w:sz w:val="28"/>
                <w:szCs w:val="28"/>
              </w:rPr>
              <w:t>FY 20</w:t>
            </w:r>
            <w:r w:rsidR="001E6500" w:rsidRPr="00F44AD2">
              <w:rPr>
                <w:b/>
                <w:bCs/>
                <w:sz w:val="28"/>
                <w:szCs w:val="28"/>
              </w:rPr>
              <w:t>20</w:t>
            </w:r>
            <w:r w:rsidR="00725127" w:rsidRPr="00F44AD2">
              <w:rPr>
                <w:b/>
                <w:bCs/>
                <w:sz w:val="28"/>
                <w:szCs w:val="28"/>
              </w:rPr>
              <w:t xml:space="preserve"> Park County</w:t>
            </w:r>
            <w:r w:rsidRPr="00F44AD2">
              <w:rPr>
                <w:b/>
                <w:bCs/>
                <w:sz w:val="28"/>
                <w:szCs w:val="28"/>
              </w:rPr>
              <w:t xml:space="preserve"> DUI Plan</w:t>
            </w:r>
          </w:p>
          <w:p w:rsidR="00232914" w:rsidRPr="00F44AD2" w:rsidRDefault="001E6500" w:rsidP="00232914">
            <w:pPr>
              <w:widowControl/>
              <w:spacing w:line="275" w:lineRule="auto"/>
              <w:rPr>
                <w:b/>
                <w:bCs/>
                <w:sz w:val="28"/>
                <w:szCs w:val="28"/>
              </w:rPr>
            </w:pPr>
            <w:r w:rsidRPr="00F44AD2">
              <w:rPr>
                <w:b/>
                <w:bCs/>
                <w:sz w:val="28"/>
                <w:szCs w:val="28"/>
              </w:rPr>
              <w:t>June 1, 2020</w:t>
            </w:r>
            <w:r w:rsidR="00232914" w:rsidRPr="00F44AD2">
              <w:rPr>
                <w:b/>
                <w:bCs/>
                <w:sz w:val="28"/>
                <w:szCs w:val="28"/>
              </w:rPr>
              <w:t>-June 30, 20</w:t>
            </w:r>
            <w:r w:rsidRPr="00F44AD2">
              <w:rPr>
                <w:b/>
                <w:bCs/>
                <w:sz w:val="28"/>
                <w:szCs w:val="28"/>
              </w:rPr>
              <w:t>21</w:t>
            </w:r>
          </w:p>
          <w:p w:rsidR="00232914" w:rsidRPr="00F44AD2" w:rsidRDefault="00232914" w:rsidP="00232914">
            <w:pPr>
              <w:widowControl/>
              <w:autoSpaceDE/>
              <w:autoSpaceDN/>
              <w:adjustRightInd/>
              <w:rPr>
                <w:rFonts w:ascii="Calibri" w:hAnsi="Calibri"/>
                <w:b/>
                <w:bCs/>
                <w:color w:val="000000"/>
                <w:sz w:val="22"/>
                <w:szCs w:val="22"/>
              </w:rPr>
            </w:pPr>
            <w:r w:rsidRPr="00F44AD2">
              <w:rPr>
                <w:b/>
                <w:bCs/>
                <w:sz w:val="28"/>
                <w:szCs w:val="28"/>
                <w:u w:val="single"/>
              </w:rPr>
              <w:t>Estimated</w:t>
            </w:r>
            <w:r w:rsidRPr="00F44AD2">
              <w:rPr>
                <w:b/>
                <w:bCs/>
                <w:sz w:val="28"/>
                <w:szCs w:val="28"/>
              </w:rPr>
              <w:t xml:space="preserve"> BUDGET</w:t>
            </w:r>
          </w:p>
          <w:p w:rsidR="00232914" w:rsidRPr="00F44AD2" w:rsidRDefault="00232914" w:rsidP="00232914">
            <w:pPr>
              <w:widowControl/>
              <w:autoSpaceDE/>
              <w:autoSpaceDN/>
              <w:adjustRightInd/>
              <w:rPr>
                <w:rFonts w:ascii="Calibri" w:hAnsi="Calibri"/>
                <w:b/>
                <w:bCs/>
                <w:color w:val="000000"/>
                <w:sz w:val="22"/>
                <w:szCs w:val="22"/>
              </w:rPr>
            </w:pPr>
          </w:p>
        </w:tc>
        <w:tc>
          <w:tcPr>
            <w:tcW w:w="3720" w:type="dxa"/>
            <w:tcBorders>
              <w:top w:val="nil"/>
              <w:left w:val="nil"/>
              <w:bottom w:val="nil"/>
              <w:right w:val="nil"/>
            </w:tcBorders>
            <w:shd w:val="clear" w:color="auto" w:fill="auto"/>
            <w:noWrap/>
            <w:vAlign w:val="bottom"/>
            <w:hideMark/>
          </w:tcPr>
          <w:p w:rsidR="00232914" w:rsidRPr="00F44AD2" w:rsidRDefault="00232914" w:rsidP="00232914">
            <w:pPr>
              <w:widowControl/>
              <w:autoSpaceDE/>
              <w:autoSpaceDN/>
              <w:adjustRightInd/>
              <w:rPr>
                <w:sz w:val="20"/>
                <w:szCs w:val="20"/>
              </w:rPr>
            </w:pPr>
          </w:p>
        </w:tc>
      </w:tr>
      <w:tr w:rsidR="00232914" w:rsidRPr="00F44AD2" w:rsidTr="00232914">
        <w:trPr>
          <w:trHeight w:val="300"/>
        </w:trPr>
        <w:tc>
          <w:tcPr>
            <w:tcW w:w="810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232914" w:rsidRPr="00F44AD2" w:rsidRDefault="00232914" w:rsidP="00232914">
            <w:pPr>
              <w:widowControl/>
              <w:autoSpaceDE/>
              <w:autoSpaceDN/>
              <w:adjustRightInd/>
              <w:jc w:val="center"/>
              <w:rPr>
                <w:rFonts w:ascii="Calibri" w:hAnsi="Calibri"/>
                <w:color w:val="000000"/>
                <w:sz w:val="22"/>
                <w:szCs w:val="22"/>
              </w:rPr>
            </w:pPr>
            <w:r w:rsidRPr="00F44AD2">
              <w:rPr>
                <w:rFonts w:ascii="Calibri" w:hAnsi="Calibri"/>
                <w:color w:val="000000"/>
                <w:sz w:val="22"/>
                <w:szCs w:val="22"/>
              </w:rPr>
              <w:t>Revenue</w:t>
            </w:r>
          </w:p>
        </w:tc>
      </w:tr>
      <w:tr w:rsidR="00232914" w:rsidRPr="00F44AD2" w:rsidTr="00232914">
        <w:trPr>
          <w:trHeight w:val="600"/>
        </w:trPr>
        <w:tc>
          <w:tcPr>
            <w:tcW w:w="4380" w:type="dxa"/>
            <w:tcBorders>
              <w:top w:val="nil"/>
              <w:left w:val="single" w:sz="4" w:space="0" w:color="auto"/>
              <w:bottom w:val="single" w:sz="4" w:space="0" w:color="auto"/>
              <w:right w:val="single" w:sz="4" w:space="0" w:color="auto"/>
            </w:tcBorders>
            <w:shd w:val="clear" w:color="auto" w:fill="auto"/>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Cash on hand. Balance of revenue account, wh</w:t>
            </w:r>
            <w:r w:rsidR="001E6500" w:rsidRPr="00F44AD2">
              <w:rPr>
                <w:rFonts w:ascii="Calibri" w:hAnsi="Calibri"/>
                <w:color w:val="000000"/>
                <w:sz w:val="22"/>
                <w:szCs w:val="22"/>
              </w:rPr>
              <w:t>ich will be rolled over to Fiscal Year 2020</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5F0A9C" w:rsidRPr="00F44AD2">
              <w:rPr>
                <w:rFonts w:ascii="Calibri" w:hAnsi="Calibri"/>
                <w:color w:val="000000"/>
                <w:sz w:val="22"/>
                <w:szCs w:val="22"/>
              </w:rPr>
              <w:t xml:space="preserve">                     </w:t>
            </w:r>
            <w:r w:rsidR="00276B95" w:rsidRPr="00F44AD2">
              <w:rPr>
                <w:rFonts w:ascii="Calibri" w:hAnsi="Calibri"/>
                <w:color w:val="000000"/>
                <w:sz w:val="22"/>
                <w:szCs w:val="22"/>
              </w:rPr>
              <w:t xml:space="preserve">                            $ 5,0</w:t>
            </w:r>
            <w:r w:rsidR="005F0A9C" w:rsidRPr="00F44AD2">
              <w:rPr>
                <w:rFonts w:ascii="Calibri" w:hAnsi="Calibri"/>
                <w:color w:val="000000"/>
                <w:sz w:val="22"/>
                <w:szCs w:val="22"/>
              </w:rPr>
              <w:t>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xml:space="preserve">Estimated </w:t>
            </w:r>
            <w:r w:rsidR="001E6500" w:rsidRPr="00F44AD2">
              <w:rPr>
                <w:rFonts w:ascii="Calibri" w:hAnsi="Calibri"/>
                <w:color w:val="000000"/>
                <w:sz w:val="22"/>
                <w:szCs w:val="22"/>
              </w:rPr>
              <w:t>DUI Reinstatement Fees for FY2020</w:t>
            </w:r>
            <w:r w:rsidRPr="00F44AD2">
              <w:rPr>
                <w:rFonts w:ascii="Calibri" w:hAnsi="Calibri"/>
                <w:color w:val="000000"/>
                <w:sz w:val="22"/>
                <w:szCs w:val="22"/>
              </w:rPr>
              <w:t xml:space="preserve">  </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5F0A9C" w:rsidRPr="00F44AD2">
              <w:rPr>
                <w:rFonts w:ascii="Calibri" w:hAnsi="Calibri"/>
                <w:color w:val="000000"/>
                <w:sz w:val="22"/>
                <w:szCs w:val="22"/>
              </w:rPr>
              <w:t xml:space="preserve">                </w:t>
            </w:r>
            <w:r w:rsidR="00276B95" w:rsidRPr="00F44AD2">
              <w:rPr>
                <w:rFonts w:ascii="Calibri" w:hAnsi="Calibri"/>
                <w:color w:val="000000"/>
                <w:sz w:val="22"/>
                <w:szCs w:val="22"/>
              </w:rPr>
              <w:t xml:space="preserve">                               </w:t>
            </w:r>
            <w:r w:rsidR="005F0A9C" w:rsidRPr="00F44AD2">
              <w:rPr>
                <w:rFonts w:ascii="Calibri" w:hAnsi="Calibri"/>
                <w:color w:val="000000"/>
                <w:sz w:val="22"/>
                <w:szCs w:val="22"/>
              </w:rPr>
              <w:t xml:space="preserve">  $ 6,000.00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000000" w:fill="D9D9D9"/>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Total projected revenue</w:t>
            </w:r>
          </w:p>
        </w:tc>
        <w:tc>
          <w:tcPr>
            <w:tcW w:w="3720" w:type="dxa"/>
            <w:tcBorders>
              <w:top w:val="nil"/>
              <w:left w:val="nil"/>
              <w:bottom w:val="single" w:sz="4" w:space="0" w:color="auto"/>
              <w:right w:val="single" w:sz="4" w:space="0" w:color="auto"/>
            </w:tcBorders>
            <w:shd w:val="clear" w:color="000000" w:fill="D9D9D9"/>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5F0A9C" w:rsidRPr="00F44AD2">
              <w:rPr>
                <w:rFonts w:ascii="Calibri" w:hAnsi="Calibri"/>
                <w:color w:val="000000"/>
                <w:sz w:val="22"/>
                <w:szCs w:val="22"/>
              </w:rPr>
              <w:t xml:space="preserve">                    </w:t>
            </w:r>
            <w:r w:rsidR="00597E15" w:rsidRPr="00F44AD2">
              <w:rPr>
                <w:rFonts w:ascii="Calibri" w:hAnsi="Calibri"/>
                <w:color w:val="000000"/>
                <w:sz w:val="22"/>
                <w:szCs w:val="22"/>
              </w:rPr>
              <w:t xml:space="preserve"> </w:t>
            </w:r>
            <w:r w:rsidR="00276B95" w:rsidRPr="00F44AD2">
              <w:rPr>
                <w:rFonts w:ascii="Calibri" w:hAnsi="Calibri"/>
                <w:color w:val="000000"/>
                <w:sz w:val="22"/>
                <w:szCs w:val="22"/>
              </w:rPr>
              <w:t xml:space="preserve">                          $ 11,0</w:t>
            </w:r>
            <w:r w:rsidR="005F0A9C" w:rsidRPr="00F44AD2">
              <w:rPr>
                <w:rFonts w:ascii="Calibri" w:hAnsi="Calibri"/>
                <w:color w:val="000000"/>
                <w:sz w:val="22"/>
                <w:szCs w:val="22"/>
              </w:rPr>
              <w:t>00.00</w:t>
            </w:r>
          </w:p>
        </w:tc>
      </w:tr>
      <w:tr w:rsidR="00232914" w:rsidRPr="00F44AD2" w:rsidTr="00232914">
        <w:trPr>
          <w:trHeight w:val="300"/>
        </w:trPr>
        <w:tc>
          <w:tcPr>
            <w:tcW w:w="810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232914" w:rsidRPr="00F44AD2" w:rsidRDefault="00232914" w:rsidP="00232914">
            <w:pPr>
              <w:widowControl/>
              <w:autoSpaceDE/>
              <w:autoSpaceDN/>
              <w:adjustRightInd/>
              <w:jc w:val="center"/>
              <w:rPr>
                <w:rFonts w:ascii="Calibri" w:hAnsi="Calibri"/>
                <w:color w:val="000000"/>
                <w:sz w:val="22"/>
                <w:szCs w:val="22"/>
              </w:rPr>
            </w:pPr>
            <w:r w:rsidRPr="00F44AD2">
              <w:rPr>
                <w:rFonts w:ascii="Calibri" w:hAnsi="Calibri"/>
                <w:color w:val="000000"/>
                <w:sz w:val="22"/>
                <w:szCs w:val="22"/>
              </w:rPr>
              <w:t>Expenses</w:t>
            </w:r>
          </w:p>
        </w:tc>
      </w:tr>
      <w:tr w:rsidR="00232914" w:rsidRPr="00F44AD2" w:rsidTr="00232914">
        <w:trPr>
          <w:trHeight w:val="300"/>
        </w:trPr>
        <w:tc>
          <w:tcPr>
            <w:tcW w:w="8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2914" w:rsidRPr="00F44AD2" w:rsidRDefault="00232914" w:rsidP="00232914">
            <w:pPr>
              <w:widowControl/>
              <w:autoSpaceDE/>
              <w:autoSpaceDN/>
              <w:adjustRightInd/>
              <w:jc w:val="center"/>
              <w:rPr>
                <w:rFonts w:ascii="Calibri" w:hAnsi="Calibri"/>
                <w:b/>
                <w:bCs/>
                <w:color w:val="000000"/>
                <w:sz w:val="22"/>
                <w:szCs w:val="22"/>
              </w:rPr>
            </w:pPr>
            <w:r w:rsidRPr="00F44AD2">
              <w:rPr>
                <w:rFonts w:ascii="Calibri" w:hAnsi="Calibri"/>
                <w:b/>
                <w:bCs/>
                <w:color w:val="000000"/>
                <w:sz w:val="22"/>
                <w:szCs w:val="22"/>
              </w:rPr>
              <w:t xml:space="preserve">Administration </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1) Office Supplies</w:t>
            </w:r>
            <w:r w:rsidR="00AD5F78" w:rsidRPr="00F44AD2">
              <w:rPr>
                <w:rFonts w:ascii="Calibri" w:hAnsi="Calibri"/>
                <w:color w:val="000000"/>
                <w:sz w:val="22"/>
                <w:szCs w:val="22"/>
              </w:rPr>
              <w:t xml:space="preserve"> &amp; Equipment</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w:t>
            </w:r>
            <w:r w:rsidR="003070BF" w:rsidRPr="00F44AD2">
              <w:rPr>
                <w:rFonts w:ascii="Calibri" w:hAnsi="Calibri"/>
                <w:color w:val="000000"/>
                <w:sz w:val="22"/>
                <w:szCs w:val="22"/>
              </w:rPr>
              <w:t xml:space="preserve">                           $   5</w:t>
            </w:r>
            <w:r w:rsidR="00AD5F78" w:rsidRPr="00F44AD2">
              <w:rPr>
                <w:rFonts w:ascii="Calibri" w:hAnsi="Calibri"/>
                <w:color w:val="000000"/>
                <w:sz w:val="22"/>
                <w:szCs w:val="22"/>
              </w:rPr>
              <w:t>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76B95"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2) DUI Task Force Administration Fees</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276B95" w:rsidRPr="00F44AD2">
              <w:rPr>
                <w:rFonts w:ascii="Calibri" w:hAnsi="Calibri"/>
                <w:color w:val="000000"/>
                <w:sz w:val="22"/>
                <w:szCs w:val="22"/>
              </w:rPr>
              <w:t xml:space="preserve">                                                   $ 2160.00</w:t>
            </w:r>
          </w:p>
        </w:tc>
      </w:tr>
      <w:tr w:rsidR="00232914" w:rsidRPr="00F44AD2" w:rsidTr="00232914">
        <w:trPr>
          <w:trHeight w:val="300"/>
        </w:trPr>
        <w:tc>
          <w:tcPr>
            <w:tcW w:w="8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2914" w:rsidRPr="00F44AD2" w:rsidRDefault="00232914" w:rsidP="00232914">
            <w:pPr>
              <w:widowControl/>
              <w:autoSpaceDE/>
              <w:autoSpaceDN/>
              <w:adjustRightInd/>
              <w:jc w:val="center"/>
              <w:rPr>
                <w:rFonts w:ascii="Calibri" w:hAnsi="Calibri"/>
                <w:b/>
                <w:bCs/>
                <w:color w:val="000000"/>
                <w:sz w:val="22"/>
                <w:szCs w:val="22"/>
              </w:rPr>
            </w:pPr>
            <w:r w:rsidRPr="00F44AD2">
              <w:rPr>
                <w:rFonts w:ascii="Calibri" w:hAnsi="Calibri"/>
                <w:b/>
                <w:bCs/>
                <w:color w:val="000000"/>
                <w:sz w:val="22"/>
                <w:szCs w:val="22"/>
              </w:rPr>
              <w:t>Enforcement, Prosecution, Adjudication</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xml:space="preserve">1) </w:t>
            </w:r>
            <w:r w:rsidR="00AD5F78" w:rsidRPr="00F44AD2">
              <w:rPr>
                <w:rFonts w:ascii="Calibri" w:hAnsi="Calibri"/>
                <w:color w:val="000000"/>
                <w:sz w:val="22"/>
                <w:szCs w:val="22"/>
              </w:rPr>
              <w:t>DUI Processing Supplies/Equipment</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w:t>
            </w:r>
            <w:r w:rsidR="00597E15" w:rsidRPr="00F44AD2">
              <w:rPr>
                <w:rFonts w:ascii="Calibri" w:hAnsi="Calibri"/>
                <w:color w:val="000000"/>
                <w:sz w:val="22"/>
                <w:szCs w:val="22"/>
              </w:rPr>
              <w:t xml:space="preserve">                             $ 1</w:t>
            </w:r>
            <w:r w:rsidR="00AD5F78" w:rsidRPr="00F44AD2">
              <w:rPr>
                <w:rFonts w:ascii="Calibri" w:hAnsi="Calibri"/>
                <w:color w:val="000000"/>
                <w:sz w:val="22"/>
                <w:szCs w:val="22"/>
              </w:rPr>
              <w:t>,000.00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3) Training</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    500.00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4) Compliance checks</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    500.00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r>
      <w:tr w:rsidR="00232914" w:rsidRPr="00F44AD2" w:rsidTr="00232914">
        <w:trPr>
          <w:trHeight w:val="300"/>
        </w:trPr>
        <w:tc>
          <w:tcPr>
            <w:tcW w:w="8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2914" w:rsidRPr="00F44AD2" w:rsidRDefault="00232914" w:rsidP="00232914">
            <w:pPr>
              <w:widowControl/>
              <w:autoSpaceDE/>
              <w:autoSpaceDN/>
              <w:adjustRightInd/>
              <w:jc w:val="center"/>
              <w:rPr>
                <w:rFonts w:ascii="Calibri" w:hAnsi="Calibri"/>
                <w:b/>
                <w:bCs/>
                <w:color w:val="000000"/>
                <w:sz w:val="22"/>
                <w:szCs w:val="22"/>
              </w:rPr>
            </w:pPr>
            <w:r w:rsidRPr="00F44AD2">
              <w:rPr>
                <w:rFonts w:ascii="Calibri" w:hAnsi="Calibri"/>
                <w:b/>
                <w:bCs/>
                <w:color w:val="000000"/>
                <w:sz w:val="22"/>
                <w:szCs w:val="22"/>
              </w:rPr>
              <w:t>Education/Awareness/Prevention</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2) RASS Classes</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    500.00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3) Educational Supplies</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    </w:t>
            </w:r>
            <w:r w:rsidR="005F0A9C" w:rsidRPr="00F44AD2">
              <w:rPr>
                <w:rFonts w:ascii="Calibri" w:hAnsi="Calibri"/>
                <w:color w:val="000000"/>
                <w:sz w:val="22"/>
                <w:szCs w:val="22"/>
              </w:rPr>
              <w:t>200.00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4) Paid media</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$ 1,000.00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5) Educational speaker</w:t>
            </w:r>
            <w:r w:rsidR="001E6500" w:rsidRPr="00F44AD2">
              <w:rPr>
                <w:rFonts w:ascii="Calibri" w:hAnsi="Calibri"/>
                <w:color w:val="000000"/>
                <w:sz w:val="22"/>
                <w:szCs w:val="22"/>
              </w:rPr>
              <w:t>/lessons</w:t>
            </w:r>
            <w:r w:rsidRPr="00F44AD2">
              <w:rPr>
                <w:rFonts w:ascii="Calibri" w:hAnsi="Calibri"/>
                <w:color w:val="000000"/>
                <w:sz w:val="22"/>
                <w:szCs w:val="22"/>
              </w:rPr>
              <w:t xml:space="preserve"> for schools</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AD5F78" w:rsidRPr="00F44AD2">
              <w:rPr>
                <w:rFonts w:ascii="Calibri" w:hAnsi="Calibri"/>
                <w:color w:val="000000"/>
                <w:sz w:val="22"/>
                <w:szCs w:val="22"/>
              </w:rPr>
              <w:t xml:space="preserve">                       </w:t>
            </w:r>
            <w:r w:rsidR="001E6500" w:rsidRPr="00F44AD2">
              <w:rPr>
                <w:rFonts w:ascii="Calibri" w:hAnsi="Calibri"/>
                <w:color w:val="000000"/>
                <w:sz w:val="22"/>
                <w:szCs w:val="22"/>
              </w:rPr>
              <w:t xml:space="preserve">                           $ 1,5</w:t>
            </w:r>
            <w:r w:rsidR="00AD5F78" w:rsidRPr="00F44AD2">
              <w:rPr>
                <w:rFonts w:ascii="Calibri" w:hAnsi="Calibri"/>
                <w:color w:val="000000"/>
                <w:sz w:val="22"/>
                <w:szCs w:val="22"/>
              </w:rPr>
              <w:t>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000000" w:fill="D9D9D9"/>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Total Expenses</w:t>
            </w:r>
          </w:p>
        </w:tc>
        <w:tc>
          <w:tcPr>
            <w:tcW w:w="3720" w:type="dxa"/>
            <w:tcBorders>
              <w:top w:val="nil"/>
              <w:left w:val="nil"/>
              <w:bottom w:val="single" w:sz="4" w:space="0" w:color="auto"/>
              <w:right w:val="single" w:sz="4" w:space="0" w:color="auto"/>
            </w:tcBorders>
            <w:shd w:val="clear" w:color="000000" w:fill="D9D9D9"/>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5F0A9C" w:rsidRPr="00F44AD2">
              <w:rPr>
                <w:rFonts w:ascii="Calibri" w:hAnsi="Calibri"/>
                <w:color w:val="000000"/>
                <w:sz w:val="22"/>
                <w:szCs w:val="22"/>
              </w:rPr>
              <w:t xml:space="preserve">                       </w:t>
            </w:r>
            <w:r w:rsidR="001E6500" w:rsidRPr="00F44AD2">
              <w:rPr>
                <w:rFonts w:ascii="Calibri" w:hAnsi="Calibri"/>
                <w:color w:val="000000"/>
                <w:sz w:val="22"/>
                <w:szCs w:val="22"/>
              </w:rPr>
              <w:t xml:space="preserve">                           $ 7,8</w:t>
            </w:r>
            <w:r w:rsidR="00276B95" w:rsidRPr="00F44AD2">
              <w:rPr>
                <w:rFonts w:ascii="Calibri" w:hAnsi="Calibri"/>
                <w:color w:val="000000"/>
                <w:sz w:val="22"/>
                <w:szCs w:val="22"/>
              </w:rPr>
              <w:t>6</w:t>
            </w:r>
            <w:r w:rsidR="005F0A9C" w:rsidRPr="00F44AD2">
              <w:rPr>
                <w:rFonts w:ascii="Calibri" w:hAnsi="Calibri"/>
                <w:color w:val="000000"/>
                <w:sz w:val="22"/>
                <w:szCs w:val="22"/>
              </w:rPr>
              <w:t>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c>
          <w:tcPr>
            <w:tcW w:w="3720" w:type="dxa"/>
            <w:tcBorders>
              <w:top w:val="nil"/>
              <w:left w:val="nil"/>
              <w:bottom w:val="single" w:sz="4" w:space="0" w:color="auto"/>
              <w:right w:val="single" w:sz="4"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000000" w:fill="F2F2F2"/>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Total estimated revenue for F</w:t>
            </w:r>
            <w:r w:rsidR="005F0A9C" w:rsidRPr="00F44AD2">
              <w:rPr>
                <w:rFonts w:ascii="Calibri" w:hAnsi="Calibri"/>
                <w:color w:val="000000"/>
                <w:sz w:val="22"/>
                <w:szCs w:val="22"/>
              </w:rPr>
              <w:t>Y</w:t>
            </w:r>
            <w:r w:rsidR="001E6500" w:rsidRPr="00F44AD2">
              <w:rPr>
                <w:rFonts w:ascii="Calibri" w:hAnsi="Calibri"/>
                <w:color w:val="000000"/>
                <w:sz w:val="22"/>
                <w:szCs w:val="22"/>
              </w:rPr>
              <w:t>20</w:t>
            </w:r>
          </w:p>
        </w:tc>
        <w:tc>
          <w:tcPr>
            <w:tcW w:w="3720" w:type="dxa"/>
            <w:tcBorders>
              <w:top w:val="nil"/>
              <w:left w:val="nil"/>
              <w:bottom w:val="single" w:sz="4" w:space="0" w:color="auto"/>
              <w:right w:val="single" w:sz="4" w:space="0" w:color="auto"/>
            </w:tcBorders>
            <w:shd w:val="clear" w:color="000000" w:fill="F2F2F2"/>
            <w:noWrap/>
            <w:vAlign w:val="bottom"/>
            <w:hideMark/>
          </w:tcPr>
          <w:p w:rsidR="00232914" w:rsidRPr="00F44AD2" w:rsidRDefault="005F0A9C"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xml:space="preserve">                          </w:t>
            </w:r>
            <w:r w:rsidR="00276B95" w:rsidRPr="00F44AD2">
              <w:rPr>
                <w:rFonts w:ascii="Calibri" w:hAnsi="Calibri"/>
                <w:color w:val="000000"/>
                <w:sz w:val="22"/>
                <w:szCs w:val="22"/>
              </w:rPr>
              <w:t xml:space="preserve">                       $ 11,0</w:t>
            </w:r>
            <w:r w:rsidRPr="00F44AD2">
              <w:rPr>
                <w:rFonts w:ascii="Calibri" w:hAnsi="Calibri"/>
                <w:color w:val="000000"/>
                <w:sz w:val="22"/>
                <w:szCs w:val="22"/>
              </w:rPr>
              <w:t>00.00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000000" w:fill="F2F2F2"/>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Total estimated e</w:t>
            </w:r>
            <w:r w:rsidR="005F0A9C" w:rsidRPr="00F44AD2">
              <w:rPr>
                <w:rFonts w:ascii="Calibri" w:hAnsi="Calibri"/>
                <w:color w:val="000000"/>
                <w:sz w:val="22"/>
                <w:szCs w:val="22"/>
              </w:rPr>
              <w:t>x</w:t>
            </w:r>
            <w:r w:rsidRPr="00F44AD2">
              <w:rPr>
                <w:rFonts w:ascii="Calibri" w:hAnsi="Calibri"/>
                <w:color w:val="000000"/>
                <w:sz w:val="22"/>
                <w:szCs w:val="22"/>
              </w:rPr>
              <w:t>penses for F</w:t>
            </w:r>
            <w:r w:rsidR="005F0A9C" w:rsidRPr="00F44AD2">
              <w:rPr>
                <w:rFonts w:ascii="Calibri" w:hAnsi="Calibri"/>
                <w:color w:val="000000"/>
                <w:sz w:val="22"/>
                <w:szCs w:val="22"/>
              </w:rPr>
              <w:t>Y</w:t>
            </w:r>
            <w:r w:rsidR="001E6500" w:rsidRPr="00F44AD2">
              <w:rPr>
                <w:rFonts w:ascii="Calibri" w:hAnsi="Calibri"/>
                <w:color w:val="000000"/>
                <w:sz w:val="22"/>
                <w:szCs w:val="22"/>
              </w:rPr>
              <w:t>20</w:t>
            </w:r>
          </w:p>
        </w:tc>
        <w:tc>
          <w:tcPr>
            <w:tcW w:w="3720" w:type="dxa"/>
            <w:tcBorders>
              <w:top w:val="nil"/>
              <w:left w:val="nil"/>
              <w:bottom w:val="single" w:sz="4" w:space="0" w:color="auto"/>
              <w:right w:val="single" w:sz="4" w:space="0" w:color="auto"/>
            </w:tcBorders>
            <w:shd w:val="clear" w:color="000000" w:fill="F2F2F2"/>
            <w:noWrap/>
            <w:vAlign w:val="bottom"/>
            <w:hideMark/>
          </w:tcPr>
          <w:p w:rsidR="00232914" w:rsidRPr="00F44AD2" w:rsidRDefault="00232914" w:rsidP="00276B95">
            <w:pPr>
              <w:widowControl/>
              <w:autoSpaceDE/>
              <w:autoSpaceDN/>
              <w:adjustRightInd/>
              <w:rPr>
                <w:rFonts w:ascii="Calibri" w:hAnsi="Calibri"/>
                <w:color w:val="000000"/>
                <w:sz w:val="22"/>
                <w:szCs w:val="22"/>
              </w:rPr>
            </w:pPr>
            <w:r w:rsidRPr="00F44AD2">
              <w:rPr>
                <w:rFonts w:ascii="Calibri" w:hAnsi="Calibri"/>
                <w:color w:val="000000"/>
                <w:sz w:val="22"/>
                <w:szCs w:val="22"/>
              </w:rPr>
              <w:t> </w:t>
            </w:r>
            <w:r w:rsidR="005F0A9C" w:rsidRPr="00F44AD2">
              <w:rPr>
                <w:rFonts w:ascii="Calibri" w:hAnsi="Calibri"/>
                <w:color w:val="000000"/>
                <w:sz w:val="22"/>
                <w:szCs w:val="22"/>
              </w:rPr>
              <w:t xml:space="preserve">                </w:t>
            </w:r>
            <w:r w:rsidR="00276B95" w:rsidRPr="00F44AD2">
              <w:rPr>
                <w:rFonts w:ascii="Calibri" w:hAnsi="Calibri"/>
                <w:color w:val="000000"/>
                <w:sz w:val="22"/>
                <w:szCs w:val="22"/>
              </w:rPr>
              <w:t xml:space="preserve">                                </w:t>
            </w:r>
            <w:r w:rsidR="005F0A9C" w:rsidRPr="00F44AD2">
              <w:rPr>
                <w:rFonts w:ascii="Calibri" w:hAnsi="Calibri"/>
                <w:color w:val="000000"/>
                <w:sz w:val="22"/>
                <w:szCs w:val="22"/>
              </w:rPr>
              <w:t xml:space="preserve">  </w:t>
            </w:r>
            <w:r w:rsidR="00597E15" w:rsidRPr="00F44AD2">
              <w:rPr>
                <w:rFonts w:ascii="Calibri" w:hAnsi="Calibri"/>
                <w:color w:val="000000"/>
                <w:sz w:val="22"/>
                <w:szCs w:val="22"/>
              </w:rPr>
              <w:t xml:space="preserve">$ </w:t>
            </w:r>
            <w:r w:rsidR="001E6500" w:rsidRPr="00F44AD2">
              <w:rPr>
                <w:rFonts w:ascii="Calibri" w:hAnsi="Calibri"/>
                <w:color w:val="000000"/>
                <w:sz w:val="22"/>
                <w:szCs w:val="22"/>
              </w:rPr>
              <w:t>7,8</w:t>
            </w:r>
            <w:r w:rsidR="003070BF" w:rsidRPr="00F44AD2">
              <w:rPr>
                <w:rFonts w:ascii="Calibri" w:hAnsi="Calibri"/>
                <w:color w:val="000000"/>
                <w:sz w:val="22"/>
                <w:szCs w:val="22"/>
              </w:rPr>
              <w:t>60</w:t>
            </w:r>
            <w:r w:rsidR="00C211ED" w:rsidRPr="00F44AD2">
              <w:rPr>
                <w:rFonts w:ascii="Calibri" w:hAnsi="Calibri"/>
                <w:color w:val="000000"/>
                <w:sz w:val="22"/>
                <w:szCs w:val="22"/>
              </w:rPr>
              <w:t>.00</w:t>
            </w:r>
          </w:p>
        </w:tc>
      </w:tr>
      <w:tr w:rsidR="00232914" w:rsidRPr="00F44AD2" w:rsidTr="00232914">
        <w:trPr>
          <w:trHeight w:val="300"/>
        </w:trPr>
        <w:tc>
          <w:tcPr>
            <w:tcW w:w="4380" w:type="dxa"/>
            <w:tcBorders>
              <w:top w:val="nil"/>
              <w:left w:val="single" w:sz="4" w:space="0" w:color="auto"/>
              <w:bottom w:val="single" w:sz="4" w:space="0" w:color="auto"/>
              <w:right w:val="single" w:sz="4" w:space="0" w:color="auto"/>
            </w:tcBorders>
            <w:shd w:val="clear" w:color="000000" w:fill="F2F2F2"/>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c>
          <w:tcPr>
            <w:tcW w:w="3720" w:type="dxa"/>
            <w:tcBorders>
              <w:top w:val="nil"/>
              <w:left w:val="nil"/>
              <w:bottom w:val="single" w:sz="4" w:space="0" w:color="auto"/>
              <w:right w:val="single" w:sz="4" w:space="0" w:color="auto"/>
            </w:tcBorders>
            <w:shd w:val="clear" w:color="000000" w:fill="F2F2F2"/>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r>
      <w:tr w:rsidR="00232914" w:rsidRPr="00F44AD2" w:rsidTr="00232914">
        <w:trPr>
          <w:trHeight w:val="70"/>
        </w:trPr>
        <w:tc>
          <w:tcPr>
            <w:tcW w:w="4380" w:type="dxa"/>
            <w:tcBorders>
              <w:top w:val="nil"/>
              <w:left w:val="single" w:sz="4" w:space="0" w:color="auto"/>
              <w:bottom w:val="single" w:sz="4" w:space="0" w:color="auto"/>
              <w:right w:val="single" w:sz="4" w:space="0" w:color="auto"/>
            </w:tcBorders>
            <w:shd w:val="clear" w:color="000000" w:fill="F2F2F2"/>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Balance a</w:t>
            </w:r>
            <w:r w:rsidR="001E6500" w:rsidRPr="00F44AD2">
              <w:rPr>
                <w:rFonts w:ascii="Calibri" w:hAnsi="Calibri"/>
                <w:color w:val="000000"/>
                <w:sz w:val="22"/>
                <w:szCs w:val="22"/>
              </w:rPr>
              <w:t>nd planned carry forward to FY20</w:t>
            </w:r>
          </w:p>
        </w:tc>
        <w:tc>
          <w:tcPr>
            <w:tcW w:w="3720" w:type="dxa"/>
            <w:tcBorders>
              <w:top w:val="nil"/>
              <w:left w:val="nil"/>
              <w:bottom w:val="single" w:sz="4" w:space="0" w:color="auto"/>
              <w:right w:val="single" w:sz="4" w:space="0" w:color="auto"/>
            </w:tcBorders>
            <w:shd w:val="clear" w:color="000000" w:fill="F2F2F2"/>
            <w:noWrap/>
            <w:vAlign w:val="bottom"/>
            <w:hideMark/>
          </w:tcPr>
          <w:p w:rsidR="00232914" w:rsidRPr="00F44AD2" w:rsidRDefault="005F0A9C" w:rsidP="00276B95">
            <w:pPr>
              <w:widowControl/>
              <w:autoSpaceDE/>
              <w:autoSpaceDN/>
              <w:adjustRightInd/>
              <w:jc w:val="center"/>
              <w:rPr>
                <w:rFonts w:ascii="Calibri" w:hAnsi="Calibri"/>
                <w:color w:val="000000"/>
                <w:sz w:val="22"/>
                <w:szCs w:val="22"/>
              </w:rPr>
            </w:pPr>
            <w:r w:rsidRPr="00F44AD2">
              <w:rPr>
                <w:rFonts w:ascii="Calibri" w:hAnsi="Calibri"/>
                <w:color w:val="000000"/>
                <w:sz w:val="22"/>
                <w:szCs w:val="22"/>
              </w:rPr>
              <w:t xml:space="preserve">                     </w:t>
            </w:r>
            <w:r w:rsidR="00597E15" w:rsidRPr="00F44AD2">
              <w:rPr>
                <w:rFonts w:ascii="Calibri" w:hAnsi="Calibri"/>
                <w:color w:val="000000"/>
                <w:sz w:val="22"/>
                <w:szCs w:val="22"/>
              </w:rPr>
              <w:t xml:space="preserve">                              $</w:t>
            </w:r>
            <w:r w:rsidR="001E6500" w:rsidRPr="00F44AD2">
              <w:rPr>
                <w:rFonts w:ascii="Calibri" w:hAnsi="Calibri"/>
                <w:color w:val="000000"/>
                <w:sz w:val="22"/>
                <w:szCs w:val="22"/>
              </w:rPr>
              <w:t>3,1</w:t>
            </w:r>
            <w:r w:rsidR="00276B95" w:rsidRPr="00F44AD2">
              <w:rPr>
                <w:rFonts w:ascii="Calibri" w:hAnsi="Calibri"/>
                <w:color w:val="000000"/>
                <w:sz w:val="22"/>
                <w:szCs w:val="22"/>
              </w:rPr>
              <w:t>40</w:t>
            </w:r>
            <w:r w:rsidRPr="00F44AD2">
              <w:rPr>
                <w:rFonts w:ascii="Calibri" w:hAnsi="Calibri"/>
                <w:color w:val="000000"/>
                <w:sz w:val="22"/>
                <w:szCs w:val="22"/>
              </w:rPr>
              <w:t>.00</w:t>
            </w:r>
            <w:r w:rsidR="00232914" w:rsidRPr="00F44AD2">
              <w:rPr>
                <w:rFonts w:ascii="Calibri" w:hAnsi="Calibri"/>
                <w:color w:val="000000"/>
                <w:sz w:val="22"/>
                <w:szCs w:val="22"/>
              </w:rPr>
              <w:t> </w:t>
            </w:r>
          </w:p>
        </w:tc>
      </w:tr>
      <w:tr w:rsidR="00232914" w:rsidRPr="00F44AD2" w:rsidTr="00232914">
        <w:trPr>
          <w:trHeight w:val="300"/>
        </w:trPr>
        <w:tc>
          <w:tcPr>
            <w:tcW w:w="4380" w:type="dxa"/>
            <w:tcBorders>
              <w:top w:val="nil"/>
              <w:left w:val="nil"/>
              <w:bottom w:val="nil"/>
              <w:right w:val="nil"/>
            </w:tcBorders>
            <w:shd w:val="clear" w:color="auto" w:fill="auto"/>
            <w:noWrap/>
            <w:vAlign w:val="bottom"/>
            <w:hideMark/>
          </w:tcPr>
          <w:p w:rsidR="00232914" w:rsidRPr="00F44AD2" w:rsidRDefault="00232914" w:rsidP="00232914">
            <w:pPr>
              <w:widowControl/>
              <w:autoSpaceDE/>
              <w:autoSpaceDN/>
              <w:adjustRightInd/>
              <w:jc w:val="right"/>
              <w:rPr>
                <w:rFonts w:ascii="Calibri" w:hAnsi="Calibri"/>
                <w:color w:val="000000"/>
                <w:sz w:val="22"/>
                <w:szCs w:val="22"/>
              </w:rPr>
            </w:pPr>
          </w:p>
        </w:tc>
        <w:tc>
          <w:tcPr>
            <w:tcW w:w="3720" w:type="dxa"/>
            <w:tcBorders>
              <w:top w:val="nil"/>
              <w:left w:val="nil"/>
              <w:bottom w:val="nil"/>
              <w:right w:val="nil"/>
            </w:tcBorders>
            <w:shd w:val="clear" w:color="auto" w:fill="auto"/>
            <w:noWrap/>
            <w:vAlign w:val="bottom"/>
            <w:hideMark/>
          </w:tcPr>
          <w:p w:rsidR="00232914" w:rsidRPr="00F44AD2" w:rsidRDefault="00232914" w:rsidP="00232914">
            <w:pPr>
              <w:widowControl/>
              <w:autoSpaceDE/>
              <w:autoSpaceDN/>
              <w:adjustRightInd/>
              <w:rPr>
                <w:sz w:val="20"/>
                <w:szCs w:val="20"/>
              </w:rPr>
            </w:pPr>
          </w:p>
        </w:tc>
      </w:tr>
      <w:tr w:rsidR="00232914" w:rsidRPr="00F44AD2" w:rsidTr="00232914">
        <w:trPr>
          <w:trHeight w:val="315"/>
        </w:trPr>
        <w:tc>
          <w:tcPr>
            <w:tcW w:w="4380" w:type="dxa"/>
            <w:tcBorders>
              <w:top w:val="nil"/>
              <w:left w:val="nil"/>
              <w:bottom w:val="nil"/>
              <w:right w:val="nil"/>
            </w:tcBorders>
            <w:shd w:val="clear" w:color="auto" w:fill="auto"/>
            <w:noWrap/>
            <w:vAlign w:val="bottom"/>
            <w:hideMark/>
          </w:tcPr>
          <w:p w:rsidR="00232914" w:rsidRPr="00F44AD2" w:rsidRDefault="00232914" w:rsidP="00232914">
            <w:pPr>
              <w:widowControl/>
              <w:autoSpaceDE/>
              <w:autoSpaceDN/>
              <w:adjustRightInd/>
              <w:rPr>
                <w:sz w:val="20"/>
                <w:szCs w:val="20"/>
              </w:rPr>
            </w:pPr>
          </w:p>
        </w:tc>
        <w:tc>
          <w:tcPr>
            <w:tcW w:w="3720" w:type="dxa"/>
            <w:tcBorders>
              <w:top w:val="nil"/>
              <w:left w:val="nil"/>
              <w:bottom w:val="nil"/>
              <w:right w:val="nil"/>
            </w:tcBorders>
            <w:shd w:val="clear" w:color="auto" w:fill="auto"/>
            <w:noWrap/>
            <w:vAlign w:val="bottom"/>
            <w:hideMark/>
          </w:tcPr>
          <w:p w:rsidR="00232914" w:rsidRPr="00F44AD2" w:rsidRDefault="00232914" w:rsidP="00232914">
            <w:pPr>
              <w:widowControl/>
              <w:autoSpaceDE/>
              <w:autoSpaceDN/>
              <w:adjustRightInd/>
              <w:rPr>
                <w:sz w:val="20"/>
                <w:szCs w:val="20"/>
              </w:rPr>
            </w:pPr>
          </w:p>
        </w:tc>
      </w:tr>
      <w:tr w:rsidR="00232914" w:rsidRPr="00F44AD2" w:rsidTr="00232914">
        <w:trPr>
          <w:trHeight w:val="300"/>
        </w:trPr>
        <w:tc>
          <w:tcPr>
            <w:tcW w:w="4380" w:type="dxa"/>
            <w:tcBorders>
              <w:top w:val="single" w:sz="8" w:space="0" w:color="auto"/>
              <w:left w:val="single" w:sz="8" w:space="0" w:color="auto"/>
              <w:bottom w:val="nil"/>
              <w:right w:val="nil"/>
            </w:tcBorders>
            <w:shd w:val="clear" w:color="auto" w:fill="auto"/>
            <w:noWrap/>
            <w:vAlign w:val="bottom"/>
            <w:hideMark/>
          </w:tcPr>
          <w:p w:rsidR="00232914" w:rsidRPr="00F44AD2" w:rsidRDefault="00232914" w:rsidP="00232914">
            <w:pPr>
              <w:widowControl/>
              <w:autoSpaceDE/>
              <w:autoSpaceDN/>
              <w:adjustRightInd/>
              <w:rPr>
                <w:rFonts w:ascii="Calibri" w:hAnsi="Calibri"/>
                <w:b/>
                <w:bCs/>
                <w:color w:val="000000"/>
                <w:sz w:val="22"/>
                <w:szCs w:val="22"/>
              </w:rPr>
            </w:pPr>
            <w:r w:rsidRPr="00F44AD2">
              <w:rPr>
                <w:rFonts w:ascii="Calibri" w:hAnsi="Calibri"/>
                <w:b/>
                <w:bCs/>
                <w:color w:val="000000"/>
                <w:sz w:val="22"/>
                <w:szCs w:val="22"/>
              </w:rPr>
              <w:t>Budget Narrative</w:t>
            </w:r>
          </w:p>
        </w:tc>
        <w:tc>
          <w:tcPr>
            <w:tcW w:w="3720" w:type="dxa"/>
            <w:tcBorders>
              <w:top w:val="single" w:sz="8" w:space="0" w:color="auto"/>
              <w:left w:val="nil"/>
              <w:bottom w:val="nil"/>
              <w:right w:val="single" w:sz="8" w:space="0" w:color="auto"/>
            </w:tcBorders>
            <w:shd w:val="clear" w:color="auto" w:fill="auto"/>
            <w:noWrap/>
            <w:vAlign w:val="bottom"/>
            <w:hideMark/>
          </w:tcPr>
          <w:p w:rsidR="00232914" w:rsidRPr="00F44AD2"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 </w:t>
            </w:r>
          </w:p>
        </w:tc>
      </w:tr>
      <w:tr w:rsidR="00232914" w:rsidRPr="00232914" w:rsidTr="00232914">
        <w:trPr>
          <w:trHeight w:val="1410"/>
        </w:trPr>
        <w:tc>
          <w:tcPr>
            <w:tcW w:w="81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32914" w:rsidRPr="00232914" w:rsidRDefault="00232914" w:rsidP="00232914">
            <w:pPr>
              <w:widowControl/>
              <w:autoSpaceDE/>
              <w:autoSpaceDN/>
              <w:adjustRightInd/>
              <w:rPr>
                <w:rFonts w:ascii="Calibri" w:hAnsi="Calibri"/>
                <w:color w:val="000000"/>
                <w:sz w:val="22"/>
                <w:szCs w:val="22"/>
              </w:rPr>
            </w:pPr>
            <w:r w:rsidRPr="00F44AD2">
              <w:rPr>
                <w:rFonts w:ascii="Calibri" w:hAnsi="Calibri"/>
                <w:color w:val="000000"/>
                <w:sz w:val="22"/>
                <w:szCs w:val="22"/>
              </w:rPr>
              <w:t>The budget below includes rollover funds from previous fiscal years. It also includes an estimated amount of reinstatement</w:t>
            </w:r>
            <w:r w:rsidR="001E6500" w:rsidRPr="00F44AD2">
              <w:rPr>
                <w:rFonts w:ascii="Calibri" w:hAnsi="Calibri"/>
                <w:color w:val="000000"/>
                <w:sz w:val="22"/>
                <w:szCs w:val="22"/>
              </w:rPr>
              <w:t xml:space="preserve"> fees and donations. This budge</w:t>
            </w:r>
            <w:r w:rsidRPr="00F44AD2">
              <w:rPr>
                <w:rFonts w:ascii="Calibri" w:hAnsi="Calibri"/>
                <w:color w:val="000000"/>
                <w:sz w:val="22"/>
                <w:szCs w:val="22"/>
              </w:rPr>
              <w:t>t is subject to change due to the variations of funds received. Projected expenditures align with strategies discussed above</w:t>
            </w:r>
          </w:p>
        </w:tc>
      </w:tr>
    </w:tbl>
    <w:p w:rsidR="00B078CE" w:rsidRPr="00B45F67" w:rsidRDefault="00B078CE" w:rsidP="005F0A9C">
      <w:pPr>
        <w:widowControl/>
        <w:spacing w:line="275" w:lineRule="auto"/>
        <w:rPr>
          <w:b/>
        </w:rPr>
      </w:pPr>
    </w:p>
    <w:sectPr w:rsidR="00B078CE" w:rsidRPr="00B45F67" w:rsidSect="000C65DE">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9C6" w:rsidRDefault="000149C6" w:rsidP="00957372">
      <w:r>
        <w:separator/>
      </w:r>
    </w:p>
  </w:endnote>
  <w:endnote w:type="continuationSeparator" w:id="0">
    <w:p w:rsidR="000149C6" w:rsidRDefault="000149C6" w:rsidP="00957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Helvetica LT Std Cond"/>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83844"/>
      <w:docPartObj>
        <w:docPartGallery w:val="Page Numbers (Bottom of Page)"/>
        <w:docPartUnique/>
      </w:docPartObj>
    </w:sdtPr>
    <w:sdtEndPr/>
    <w:sdtContent>
      <w:p w:rsidR="002939C4" w:rsidRDefault="002939C4">
        <w:pPr>
          <w:pStyle w:val="Footer"/>
          <w:jc w:val="center"/>
        </w:pPr>
        <w:r>
          <w:fldChar w:fldCharType="begin"/>
        </w:r>
        <w:r>
          <w:instrText xml:space="preserve"> PAGE   \* MERGEFORMAT </w:instrText>
        </w:r>
        <w:r>
          <w:fldChar w:fldCharType="separate"/>
        </w:r>
        <w:r w:rsidR="00F44AD2">
          <w:rPr>
            <w:noProof/>
          </w:rPr>
          <w:t>15</w:t>
        </w:r>
        <w:r>
          <w:rPr>
            <w:noProof/>
          </w:rPr>
          <w:fldChar w:fldCharType="end"/>
        </w:r>
      </w:p>
    </w:sdtContent>
  </w:sdt>
  <w:p w:rsidR="002939C4" w:rsidRDefault="002939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9C6" w:rsidRDefault="000149C6" w:rsidP="00957372">
      <w:r>
        <w:separator/>
      </w:r>
    </w:p>
  </w:footnote>
  <w:footnote w:type="continuationSeparator" w:id="0">
    <w:p w:rsidR="000149C6" w:rsidRDefault="000149C6" w:rsidP="009573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EC4"/>
    <w:multiLevelType w:val="hybridMultilevel"/>
    <w:tmpl w:val="DB60AF96"/>
    <w:lvl w:ilvl="0" w:tplc="D55A9B20">
      <w:numFmt w:val="bullet"/>
      <w:lvlText w:val=""/>
      <w:lvlJc w:val="left"/>
      <w:pPr>
        <w:tabs>
          <w:tab w:val="num" w:pos="0"/>
        </w:tabs>
        <w:ind w:left="360" w:firstLine="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44196"/>
    <w:multiLevelType w:val="hybridMultilevel"/>
    <w:tmpl w:val="A10817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12D9C"/>
    <w:multiLevelType w:val="hybridMultilevel"/>
    <w:tmpl w:val="F8BE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32BB2"/>
    <w:multiLevelType w:val="hybridMultilevel"/>
    <w:tmpl w:val="D914942C"/>
    <w:lvl w:ilvl="0" w:tplc="29667D4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757CD0"/>
    <w:multiLevelType w:val="hybridMultilevel"/>
    <w:tmpl w:val="0F220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26C62"/>
    <w:multiLevelType w:val="hybridMultilevel"/>
    <w:tmpl w:val="6F9C50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8B3E0F"/>
    <w:multiLevelType w:val="hybridMultilevel"/>
    <w:tmpl w:val="E6D298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52C6EAD"/>
    <w:multiLevelType w:val="hybridMultilevel"/>
    <w:tmpl w:val="806E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A6676"/>
    <w:multiLevelType w:val="hybridMultilevel"/>
    <w:tmpl w:val="27EC09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AA90EAD"/>
    <w:multiLevelType w:val="hybridMultilevel"/>
    <w:tmpl w:val="6F629C4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B1229FC"/>
    <w:multiLevelType w:val="hybridMultilevel"/>
    <w:tmpl w:val="CCA0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178A6"/>
    <w:multiLevelType w:val="hybridMultilevel"/>
    <w:tmpl w:val="CDF0056C"/>
    <w:lvl w:ilvl="0" w:tplc="0409000F">
      <w:start w:val="1"/>
      <w:numFmt w:val="decimal"/>
      <w:lvlText w:val="%1."/>
      <w:lvlJc w:val="left"/>
      <w:pPr>
        <w:tabs>
          <w:tab w:val="num" w:pos="720"/>
        </w:tabs>
        <w:ind w:left="720" w:hanging="360"/>
      </w:pPr>
      <w:rPr>
        <w:rFonts w:cs="Times New Roman"/>
      </w:rPr>
    </w:lvl>
    <w:lvl w:ilvl="1" w:tplc="05780E30">
      <w:start w:val="1"/>
      <w:numFmt w:val="lowerLetter"/>
      <w:lvlText w:val="%2."/>
      <w:lvlJc w:val="left"/>
      <w:pPr>
        <w:tabs>
          <w:tab w:val="num" w:pos="1530"/>
        </w:tabs>
        <w:ind w:left="1530" w:hanging="360"/>
      </w:pPr>
      <w:rPr>
        <w:rFonts w:cs="Times New Roman" w:hint="default"/>
        <w:b w:val="0"/>
        <w:i w:val="0"/>
        <w:color w:val="auto"/>
      </w:rPr>
    </w:lvl>
    <w:lvl w:ilvl="2" w:tplc="77242A9C">
      <w:start w:val="1"/>
      <w:numFmt w:val="bullet"/>
      <w:lvlText w:val=""/>
      <w:lvlJc w:val="left"/>
      <w:pPr>
        <w:tabs>
          <w:tab w:val="num" w:pos="2340"/>
        </w:tabs>
        <w:ind w:left="2340" w:hanging="360"/>
      </w:pPr>
      <w:rPr>
        <w:rFonts w:ascii="Wingdings" w:hAnsi="Wingdings" w:hint="default"/>
        <w:b w:val="0"/>
        <w:i w:val="0"/>
        <w:color w:val="auto"/>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D2C4F85"/>
    <w:multiLevelType w:val="hybridMultilevel"/>
    <w:tmpl w:val="ED92975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0371171"/>
    <w:multiLevelType w:val="hybridMultilevel"/>
    <w:tmpl w:val="CE26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05531"/>
    <w:multiLevelType w:val="hybridMultilevel"/>
    <w:tmpl w:val="C88E7174"/>
    <w:lvl w:ilvl="0" w:tplc="20B2BF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74F52"/>
    <w:multiLevelType w:val="hybridMultilevel"/>
    <w:tmpl w:val="92F8C6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F1332"/>
    <w:multiLevelType w:val="hybridMultilevel"/>
    <w:tmpl w:val="4BE4F0B4"/>
    <w:lvl w:ilvl="0" w:tplc="1004D8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A605C1"/>
    <w:multiLevelType w:val="hybridMultilevel"/>
    <w:tmpl w:val="B810AD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0A14004"/>
    <w:multiLevelType w:val="hybridMultilevel"/>
    <w:tmpl w:val="141AA00E"/>
    <w:lvl w:ilvl="0" w:tplc="138A12C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E23D61"/>
    <w:multiLevelType w:val="hybridMultilevel"/>
    <w:tmpl w:val="B7F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A04A8"/>
    <w:multiLevelType w:val="hybridMultilevel"/>
    <w:tmpl w:val="F96E76D2"/>
    <w:lvl w:ilvl="0" w:tplc="9A680C98">
      <w:start w:val="1"/>
      <w:numFmt w:val="decimal"/>
      <w:lvlText w:val="%1."/>
      <w:lvlJc w:val="left"/>
      <w:pPr>
        <w:tabs>
          <w:tab w:val="num" w:pos="1440"/>
        </w:tabs>
        <w:ind w:left="1440" w:hanging="360"/>
      </w:pPr>
      <w:rPr>
        <w:rFonts w:hint="default"/>
      </w:rPr>
    </w:lvl>
    <w:lvl w:ilvl="1" w:tplc="138A12CE">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7DD5872"/>
    <w:multiLevelType w:val="hybridMultilevel"/>
    <w:tmpl w:val="7AA2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A56ED"/>
    <w:multiLevelType w:val="hybridMultilevel"/>
    <w:tmpl w:val="3F9A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8115F"/>
    <w:multiLevelType w:val="hybridMultilevel"/>
    <w:tmpl w:val="90CC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963F7"/>
    <w:multiLevelType w:val="hybridMultilevel"/>
    <w:tmpl w:val="B13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16CA5"/>
    <w:multiLevelType w:val="hybridMultilevel"/>
    <w:tmpl w:val="2A64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8C0021"/>
    <w:multiLevelType w:val="hybridMultilevel"/>
    <w:tmpl w:val="604E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E6422F"/>
    <w:multiLevelType w:val="hybridMultilevel"/>
    <w:tmpl w:val="72B6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918B0"/>
    <w:multiLevelType w:val="hybridMultilevel"/>
    <w:tmpl w:val="1296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B5639"/>
    <w:multiLevelType w:val="hybridMultilevel"/>
    <w:tmpl w:val="406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444C1"/>
    <w:multiLevelType w:val="hybridMultilevel"/>
    <w:tmpl w:val="CC76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F0666"/>
    <w:multiLevelType w:val="hybridMultilevel"/>
    <w:tmpl w:val="6682F4E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6C096A0F"/>
    <w:multiLevelType w:val="hybridMultilevel"/>
    <w:tmpl w:val="33F8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95368"/>
    <w:multiLevelType w:val="hybridMultilevel"/>
    <w:tmpl w:val="F1CA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103C4"/>
    <w:multiLevelType w:val="hybridMultilevel"/>
    <w:tmpl w:val="48AC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4340E2"/>
    <w:multiLevelType w:val="hybridMultilevel"/>
    <w:tmpl w:val="AEFA2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EC746C"/>
    <w:multiLevelType w:val="hybridMultilevel"/>
    <w:tmpl w:val="3AA2B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31C2D"/>
    <w:multiLevelType w:val="hybridMultilevel"/>
    <w:tmpl w:val="545CB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0"/>
  </w:num>
  <w:num w:numId="3">
    <w:abstractNumId w:val="18"/>
  </w:num>
  <w:num w:numId="4">
    <w:abstractNumId w:val="33"/>
  </w:num>
  <w:num w:numId="5">
    <w:abstractNumId w:val="37"/>
  </w:num>
  <w:num w:numId="6">
    <w:abstractNumId w:val="35"/>
  </w:num>
  <w:num w:numId="7">
    <w:abstractNumId w:val="19"/>
  </w:num>
  <w:num w:numId="8">
    <w:abstractNumId w:val="28"/>
  </w:num>
  <w:num w:numId="9">
    <w:abstractNumId w:val="27"/>
  </w:num>
  <w:num w:numId="10">
    <w:abstractNumId w:val="26"/>
  </w:num>
  <w:num w:numId="11">
    <w:abstractNumId w:val="21"/>
  </w:num>
  <w:num w:numId="12">
    <w:abstractNumId w:val="7"/>
  </w:num>
  <w:num w:numId="13">
    <w:abstractNumId w:val="31"/>
  </w:num>
  <w:num w:numId="14">
    <w:abstractNumId w:val="29"/>
  </w:num>
  <w:num w:numId="15">
    <w:abstractNumId w:val="10"/>
  </w:num>
  <w:num w:numId="16">
    <w:abstractNumId w:val="23"/>
  </w:num>
  <w:num w:numId="17">
    <w:abstractNumId w:val="30"/>
  </w:num>
  <w:num w:numId="18">
    <w:abstractNumId w:val="25"/>
  </w:num>
  <w:num w:numId="19">
    <w:abstractNumId w:val="12"/>
  </w:num>
  <w:num w:numId="20">
    <w:abstractNumId w:val="36"/>
  </w:num>
  <w:num w:numId="21">
    <w:abstractNumId w:val="6"/>
  </w:num>
  <w:num w:numId="22">
    <w:abstractNumId w:val="17"/>
  </w:num>
  <w:num w:numId="23">
    <w:abstractNumId w:val="22"/>
  </w:num>
  <w:num w:numId="24">
    <w:abstractNumId w:val="4"/>
  </w:num>
  <w:num w:numId="25">
    <w:abstractNumId w:val="13"/>
  </w:num>
  <w:num w:numId="26">
    <w:abstractNumId w:val="8"/>
  </w:num>
  <w:num w:numId="27">
    <w:abstractNumId w:val="15"/>
  </w:num>
  <w:num w:numId="28">
    <w:abstractNumId w:val="9"/>
  </w:num>
  <w:num w:numId="29">
    <w:abstractNumId w:val="1"/>
  </w:num>
  <w:num w:numId="30">
    <w:abstractNumId w:val="5"/>
  </w:num>
  <w:num w:numId="31">
    <w:abstractNumId w:val="34"/>
  </w:num>
  <w:num w:numId="32">
    <w:abstractNumId w:val="2"/>
  </w:num>
  <w:num w:numId="33">
    <w:abstractNumId w:val="24"/>
  </w:num>
  <w:num w:numId="34">
    <w:abstractNumId w:val="32"/>
  </w:num>
  <w:num w:numId="35">
    <w:abstractNumId w:val="14"/>
  </w:num>
  <w:num w:numId="36">
    <w:abstractNumId w:val="3"/>
  </w:num>
  <w:num w:numId="37">
    <w:abstractNumId w:val="16"/>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372"/>
    <w:rsid w:val="00001038"/>
    <w:rsid w:val="00003BD0"/>
    <w:rsid w:val="00005D3E"/>
    <w:rsid w:val="00006D7F"/>
    <w:rsid w:val="000136AD"/>
    <w:rsid w:val="000141B7"/>
    <w:rsid w:val="000149C6"/>
    <w:rsid w:val="0001637C"/>
    <w:rsid w:val="00016566"/>
    <w:rsid w:val="00021010"/>
    <w:rsid w:val="00024FAE"/>
    <w:rsid w:val="000320B9"/>
    <w:rsid w:val="00065C68"/>
    <w:rsid w:val="000752E3"/>
    <w:rsid w:val="00075D1C"/>
    <w:rsid w:val="0007745B"/>
    <w:rsid w:val="00077C06"/>
    <w:rsid w:val="00085C82"/>
    <w:rsid w:val="000874FD"/>
    <w:rsid w:val="000930E3"/>
    <w:rsid w:val="0009625D"/>
    <w:rsid w:val="000A017F"/>
    <w:rsid w:val="000A07E4"/>
    <w:rsid w:val="000A1F9A"/>
    <w:rsid w:val="000A2EC2"/>
    <w:rsid w:val="000B2437"/>
    <w:rsid w:val="000B6A0A"/>
    <w:rsid w:val="000C030A"/>
    <w:rsid w:val="000C65DE"/>
    <w:rsid w:val="000D6E7C"/>
    <w:rsid w:val="000D74E1"/>
    <w:rsid w:val="000E28F9"/>
    <w:rsid w:val="000F148E"/>
    <w:rsid w:val="000F1C11"/>
    <w:rsid w:val="000F4BE7"/>
    <w:rsid w:val="00102471"/>
    <w:rsid w:val="001060B5"/>
    <w:rsid w:val="0011241C"/>
    <w:rsid w:val="001163DC"/>
    <w:rsid w:val="00120BC0"/>
    <w:rsid w:val="00134AA2"/>
    <w:rsid w:val="0014551B"/>
    <w:rsid w:val="00150CFB"/>
    <w:rsid w:val="00155EE0"/>
    <w:rsid w:val="00164F43"/>
    <w:rsid w:val="00166FE6"/>
    <w:rsid w:val="00170A66"/>
    <w:rsid w:val="00174F38"/>
    <w:rsid w:val="00177405"/>
    <w:rsid w:val="00196766"/>
    <w:rsid w:val="001A104C"/>
    <w:rsid w:val="001A3C11"/>
    <w:rsid w:val="001B2828"/>
    <w:rsid w:val="001B4066"/>
    <w:rsid w:val="001B44D5"/>
    <w:rsid w:val="001B5CCC"/>
    <w:rsid w:val="001C029A"/>
    <w:rsid w:val="001C03DD"/>
    <w:rsid w:val="001C75E8"/>
    <w:rsid w:val="001D7A84"/>
    <w:rsid w:val="001E41AA"/>
    <w:rsid w:val="001E6500"/>
    <w:rsid w:val="001E7F2F"/>
    <w:rsid w:val="001F1862"/>
    <w:rsid w:val="001F521D"/>
    <w:rsid w:val="00211D59"/>
    <w:rsid w:val="002310CA"/>
    <w:rsid w:val="00232914"/>
    <w:rsid w:val="00236E74"/>
    <w:rsid w:val="002459A1"/>
    <w:rsid w:val="0025338A"/>
    <w:rsid w:val="002677BF"/>
    <w:rsid w:val="00267B99"/>
    <w:rsid w:val="00276B95"/>
    <w:rsid w:val="00285320"/>
    <w:rsid w:val="00286A06"/>
    <w:rsid w:val="00293237"/>
    <w:rsid w:val="002939C4"/>
    <w:rsid w:val="00297449"/>
    <w:rsid w:val="002A4366"/>
    <w:rsid w:val="002A4E0F"/>
    <w:rsid w:val="002A7E08"/>
    <w:rsid w:val="002B029D"/>
    <w:rsid w:val="002C1BBF"/>
    <w:rsid w:val="002F075A"/>
    <w:rsid w:val="002F0952"/>
    <w:rsid w:val="002F18AB"/>
    <w:rsid w:val="002F1EF6"/>
    <w:rsid w:val="002F3B6C"/>
    <w:rsid w:val="0030698E"/>
    <w:rsid w:val="003070BF"/>
    <w:rsid w:val="00307348"/>
    <w:rsid w:val="0031196D"/>
    <w:rsid w:val="00312051"/>
    <w:rsid w:val="00314D13"/>
    <w:rsid w:val="00315596"/>
    <w:rsid w:val="00317B85"/>
    <w:rsid w:val="00320679"/>
    <w:rsid w:val="00322D7F"/>
    <w:rsid w:val="00342C3B"/>
    <w:rsid w:val="00344A54"/>
    <w:rsid w:val="00346B3F"/>
    <w:rsid w:val="00361550"/>
    <w:rsid w:val="00362B99"/>
    <w:rsid w:val="00367920"/>
    <w:rsid w:val="00367EE5"/>
    <w:rsid w:val="00370B93"/>
    <w:rsid w:val="00370E68"/>
    <w:rsid w:val="00375D82"/>
    <w:rsid w:val="00380F33"/>
    <w:rsid w:val="00396518"/>
    <w:rsid w:val="003A2609"/>
    <w:rsid w:val="003A27DE"/>
    <w:rsid w:val="003A3EC3"/>
    <w:rsid w:val="003A786F"/>
    <w:rsid w:val="003A7A32"/>
    <w:rsid w:val="003B1339"/>
    <w:rsid w:val="003B180F"/>
    <w:rsid w:val="003B5639"/>
    <w:rsid w:val="003B7076"/>
    <w:rsid w:val="003C64F6"/>
    <w:rsid w:val="003D1A80"/>
    <w:rsid w:val="003D208A"/>
    <w:rsid w:val="003D49A9"/>
    <w:rsid w:val="003D4C5E"/>
    <w:rsid w:val="003D781E"/>
    <w:rsid w:val="003E5AAC"/>
    <w:rsid w:val="0040364D"/>
    <w:rsid w:val="00403837"/>
    <w:rsid w:val="00410763"/>
    <w:rsid w:val="00425D08"/>
    <w:rsid w:val="004271E1"/>
    <w:rsid w:val="00437876"/>
    <w:rsid w:val="004446F8"/>
    <w:rsid w:val="004469F7"/>
    <w:rsid w:val="00450088"/>
    <w:rsid w:val="00463B15"/>
    <w:rsid w:val="004642E4"/>
    <w:rsid w:val="00466F74"/>
    <w:rsid w:val="00467338"/>
    <w:rsid w:val="004677BB"/>
    <w:rsid w:val="00474151"/>
    <w:rsid w:val="00475C0C"/>
    <w:rsid w:val="00483550"/>
    <w:rsid w:val="00490D22"/>
    <w:rsid w:val="00491C73"/>
    <w:rsid w:val="00497B8A"/>
    <w:rsid w:val="004A21C5"/>
    <w:rsid w:val="004B000F"/>
    <w:rsid w:val="004C076F"/>
    <w:rsid w:val="004C2385"/>
    <w:rsid w:val="004C5527"/>
    <w:rsid w:val="004C7F22"/>
    <w:rsid w:val="004D3E05"/>
    <w:rsid w:val="004E354D"/>
    <w:rsid w:val="004F73AF"/>
    <w:rsid w:val="005146C4"/>
    <w:rsid w:val="005172E1"/>
    <w:rsid w:val="00524200"/>
    <w:rsid w:val="005259A4"/>
    <w:rsid w:val="00526FB2"/>
    <w:rsid w:val="005324D0"/>
    <w:rsid w:val="00532BE6"/>
    <w:rsid w:val="00536FFC"/>
    <w:rsid w:val="00540132"/>
    <w:rsid w:val="00540A5B"/>
    <w:rsid w:val="00543008"/>
    <w:rsid w:val="00545089"/>
    <w:rsid w:val="00557B13"/>
    <w:rsid w:val="00574B51"/>
    <w:rsid w:val="00590E44"/>
    <w:rsid w:val="00597E15"/>
    <w:rsid w:val="005A14B7"/>
    <w:rsid w:val="005B1939"/>
    <w:rsid w:val="005B28AB"/>
    <w:rsid w:val="005C2BC9"/>
    <w:rsid w:val="005D5721"/>
    <w:rsid w:val="005D61FD"/>
    <w:rsid w:val="005E1EAB"/>
    <w:rsid w:val="005E7E36"/>
    <w:rsid w:val="005F0A9C"/>
    <w:rsid w:val="005F380D"/>
    <w:rsid w:val="005F75F4"/>
    <w:rsid w:val="006001A4"/>
    <w:rsid w:val="00603000"/>
    <w:rsid w:val="0061309D"/>
    <w:rsid w:val="00617EA0"/>
    <w:rsid w:val="00651631"/>
    <w:rsid w:val="00651E2D"/>
    <w:rsid w:val="00673A9E"/>
    <w:rsid w:val="006770D2"/>
    <w:rsid w:val="00681D26"/>
    <w:rsid w:val="00692CDE"/>
    <w:rsid w:val="006937EF"/>
    <w:rsid w:val="006960AA"/>
    <w:rsid w:val="006967FF"/>
    <w:rsid w:val="006A7CEC"/>
    <w:rsid w:val="006B337C"/>
    <w:rsid w:val="006B4EFA"/>
    <w:rsid w:val="006B6DCA"/>
    <w:rsid w:val="006D11A1"/>
    <w:rsid w:val="006D5D3E"/>
    <w:rsid w:val="006E2004"/>
    <w:rsid w:val="006E397D"/>
    <w:rsid w:val="006E6704"/>
    <w:rsid w:val="006E7817"/>
    <w:rsid w:val="006F012F"/>
    <w:rsid w:val="007005ED"/>
    <w:rsid w:val="00703B58"/>
    <w:rsid w:val="007133CE"/>
    <w:rsid w:val="00716288"/>
    <w:rsid w:val="00723385"/>
    <w:rsid w:val="00725127"/>
    <w:rsid w:val="00726DEC"/>
    <w:rsid w:val="007324DD"/>
    <w:rsid w:val="0074370C"/>
    <w:rsid w:val="00747DE9"/>
    <w:rsid w:val="00753C2B"/>
    <w:rsid w:val="0075502F"/>
    <w:rsid w:val="00760A8E"/>
    <w:rsid w:val="00773524"/>
    <w:rsid w:val="00776E4C"/>
    <w:rsid w:val="00784444"/>
    <w:rsid w:val="00784EC9"/>
    <w:rsid w:val="0078745D"/>
    <w:rsid w:val="007A6FA5"/>
    <w:rsid w:val="007B5591"/>
    <w:rsid w:val="007C12B2"/>
    <w:rsid w:val="007C1359"/>
    <w:rsid w:val="007C1B19"/>
    <w:rsid w:val="007C404C"/>
    <w:rsid w:val="007D29C7"/>
    <w:rsid w:val="007E0112"/>
    <w:rsid w:val="007E074D"/>
    <w:rsid w:val="007E11A0"/>
    <w:rsid w:val="007F3954"/>
    <w:rsid w:val="007F6358"/>
    <w:rsid w:val="00802632"/>
    <w:rsid w:val="00805C8A"/>
    <w:rsid w:val="008229AB"/>
    <w:rsid w:val="00827CF1"/>
    <w:rsid w:val="00837C73"/>
    <w:rsid w:val="00840F4B"/>
    <w:rsid w:val="008411C4"/>
    <w:rsid w:val="00842E1A"/>
    <w:rsid w:val="008456D2"/>
    <w:rsid w:val="00847387"/>
    <w:rsid w:val="0087176E"/>
    <w:rsid w:val="0089002D"/>
    <w:rsid w:val="008B1309"/>
    <w:rsid w:val="008B4EE5"/>
    <w:rsid w:val="008B50D3"/>
    <w:rsid w:val="008C1F04"/>
    <w:rsid w:val="008C54A6"/>
    <w:rsid w:val="008C6D51"/>
    <w:rsid w:val="008D3573"/>
    <w:rsid w:val="008D6916"/>
    <w:rsid w:val="008D7A14"/>
    <w:rsid w:val="008E0943"/>
    <w:rsid w:val="008E0ED9"/>
    <w:rsid w:val="008E1BAF"/>
    <w:rsid w:val="008E340D"/>
    <w:rsid w:val="008F46DC"/>
    <w:rsid w:val="009034B7"/>
    <w:rsid w:val="0090741D"/>
    <w:rsid w:val="00916EAC"/>
    <w:rsid w:val="009174D2"/>
    <w:rsid w:val="0092033B"/>
    <w:rsid w:val="009237B4"/>
    <w:rsid w:val="00923EAD"/>
    <w:rsid w:val="009246C5"/>
    <w:rsid w:val="00947584"/>
    <w:rsid w:val="00952295"/>
    <w:rsid w:val="00957372"/>
    <w:rsid w:val="00965108"/>
    <w:rsid w:val="00966339"/>
    <w:rsid w:val="00975100"/>
    <w:rsid w:val="00991853"/>
    <w:rsid w:val="009924AC"/>
    <w:rsid w:val="009A5369"/>
    <w:rsid w:val="009B74AC"/>
    <w:rsid w:val="009C0559"/>
    <w:rsid w:val="009C1FD7"/>
    <w:rsid w:val="009D78FE"/>
    <w:rsid w:val="009E48F9"/>
    <w:rsid w:val="00A01522"/>
    <w:rsid w:val="00A03236"/>
    <w:rsid w:val="00A07B6A"/>
    <w:rsid w:val="00A1102D"/>
    <w:rsid w:val="00A152A6"/>
    <w:rsid w:val="00A16912"/>
    <w:rsid w:val="00A24084"/>
    <w:rsid w:val="00A26044"/>
    <w:rsid w:val="00A266DD"/>
    <w:rsid w:val="00A31EB1"/>
    <w:rsid w:val="00A42BC7"/>
    <w:rsid w:val="00A46C90"/>
    <w:rsid w:val="00A54EDA"/>
    <w:rsid w:val="00A5568C"/>
    <w:rsid w:val="00A63ED8"/>
    <w:rsid w:val="00A91F15"/>
    <w:rsid w:val="00A93B1A"/>
    <w:rsid w:val="00A9712C"/>
    <w:rsid w:val="00AA3F22"/>
    <w:rsid w:val="00AA64AB"/>
    <w:rsid w:val="00AA7FCD"/>
    <w:rsid w:val="00AB0FFE"/>
    <w:rsid w:val="00AB12E0"/>
    <w:rsid w:val="00AB22C0"/>
    <w:rsid w:val="00AB6490"/>
    <w:rsid w:val="00AC02E8"/>
    <w:rsid w:val="00AC06B1"/>
    <w:rsid w:val="00AC5716"/>
    <w:rsid w:val="00AC6CEF"/>
    <w:rsid w:val="00AD5F78"/>
    <w:rsid w:val="00AF62B5"/>
    <w:rsid w:val="00B0463F"/>
    <w:rsid w:val="00B0468F"/>
    <w:rsid w:val="00B07035"/>
    <w:rsid w:val="00B078CE"/>
    <w:rsid w:val="00B10F94"/>
    <w:rsid w:val="00B11969"/>
    <w:rsid w:val="00B3225C"/>
    <w:rsid w:val="00B45F67"/>
    <w:rsid w:val="00B479AD"/>
    <w:rsid w:val="00B5470C"/>
    <w:rsid w:val="00B568CB"/>
    <w:rsid w:val="00B644CB"/>
    <w:rsid w:val="00B6499D"/>
    <w:rsid w:val="00B654FE"/>
    <w:rsid w:val="00B67270"/>
    <w:rsid w:val="00B70FF1"/>
    <w:rsid w:val="00B86464"/>
    <w:rsid w:val="00B936B1"/>
    <w:rsid w:val="00B936D1"/>
    <w:rsid w:val="00B93824"/>
    <w:rsid w:val="00BA1E61"/>
    <w:rsid w:val="00BA6A4A"/>
    <w:rsid w:val="00BA72EF"/>
    <w:rsid w:val="00BB694E"/>
    <w:rsid w:val="00BC1C8C"/>
    <w:rsid w:val="00BC5F66"/>
    <w:rsid w:val="00BC64EC"/>
    <w:rsid w:val="00BC7BF9"/>
    <w:rsid w:val="00BD2850"/>
    <w:rsid w:val="00BE48F1"/>
    <w:rsid w:val="00BF1562"/>
    <w:rsid w:val="00BF40BD"/>
    <w:rsid w:val="00BF7202"/>
    <w:rsid w:val="00C00F41"/>
    <w:rsid w:val="00C02A79"/>
    <w:rsid w:val="00C07E04"/>
    <w:rsid w:val="00C10EDF"/>
    <w:rsid w:val="00C11A4A"/>
    <w:rsid w:val="00C20F0F"/>
    <w:rsid w:val="00C211ED"/>
    <w:rsid w:val="00C22B77"/>
    <w:rsid w:val="00C22CB9"/>
    <w:rsid w:val="00C23055"/>
    <w:rsid w:val="00C2798E"/>
    <w:rsid w:val="00C43292"/>
    <w:rsid w:val="00C440FF"/>
    <w:rsid w:val="00C4520B"/>
    <w:rsid w:val="00C51AF8"/>
    <w:rsid w:val="00C6182F"/>
    <w:rsid w:val="00C62D63"/>
    <w:rsid w:val="00C70D8D"/>
    <w:rsid w:val="00C71F0B"/>
    <w:rsid w:val="00C74DF6"/>
    <w:rsid w:val="00C80909"/>
    <w:rsid w:val="00C846C7"/>
    <w:rsid w:val="00C95480"/>
    <w:rsid w:val="00CB4D4B"/>
    <w:rsid w:val="00CB63AE"/>
    <w:rsid w:val="00CB6CDB"/>
    <w:rsid w:val="00CC44CD"/>
    <w:rsid w:val="00CC52B4"/>
    <w:rsid w:val="00CC6435"/>
    <w:rsid w:val="00CC705B"/>
    <w:rsid w:val="00CC7E86"/>
    <w:rsid w:val="00CD1EE3"/>
    <w:rsid w:val="00CF40FF"/>
    <w:rsid w:val="00D015D1"/>
    <w:rsid w:val="00D02C65"/>
    <w:rsid w:val="00D10D77"/>
    <w:rsid w:val="00D2557D"/>
    <w:rsid w:val="00D267EE"/>
    <w:rsid w:val="00D3220D"/>
    <w:rsid w:val="00D3330A"/>
    <w:rsid w:val="00D3555B"/>
    <w:rsid w:val="00D36056"/>
    <w:rsid w:val="00D416DE"/>
    <w:rsid w:val="00D43B4A"/>
    <w:rsid w:val="00D44A3D"/>
    <w:rsid w:val="00D44E2F"/>
    <w:rsid w:val="00D453A2"/>
    <w:rsid w:val="00D51797"/>
    <w:rsid w:val="00D56CF8"/>
    <w:rsid w:val="00D628C1"/>
    <w:rsid w:val="00D66B8D"/>
    <w:rsid w:val="00D66CD8"/>
    <w:rsid w:val="00D773B4"/>
    <w:rsid w:val="00D812E6"/>
    <w:rsid w:val="00D92CFD"/>
    <w:rsid w:val="00DA1753"/>
    <w:rsid w:val="00DA29D2"/>
    <w:rsid w:val="00DB67CD"/>
    <w:rsid w:val="00DC6A6E"/>
    <w:rsid w:val="00DC7C6C"/>
    <w:rsid w:val="00DE0D6B"/>
    <w:rsid w:val="00DF0307"/>
    <w:rsid w:val="00E04A44"/>
    <w:rsid w:val="00E12220"/>
    <w:rsid w:val="00E1277D"/>
    <w:rsid w:val="00E136AA"/>
    <w:rsid w:val="00E20966"/>
    <w:rsid w:val="00E25FA5"/>
    <w:rsid w:val="00E36FA6"/>
    <w:rsid w:val="00E40E7D"/>
    <w:rsid w:val="00E51228"/>
    <w:rsid w:val="00E53621"/>
    <w:rsid w:val="00E53ED6"/>
    <w:rsid w:val="00E578B1"/>
    <w:rsid w:val="00E650BA"/>
    <w:rsid w:val="00E67981"/>
    <w:rsid w:val="00E71E35"/>
    <w:rsid w:val="00E75DF0"/>
    <w:rsid w:val="00E776DE"/>
    <w:rsid w:val="00E85895"/>
    <w:rsid w:val="00E945A1"/>
    <w:rsid w:val="00EA4E64"/>
    <w:rsid w:val="00EB134B"/>
    <w:rsid w:val="00EC2B90"/>
    <w:rsid w:val="00EC2F77"/>
    <w:rsid w:val="00ED48D0"/>
    <w:rsid w:val="00ED63F0"/>
    <w:rsid w:val="00ED6C0B"/>
    <w:rsid w:val="00EE0469"/>
    <w:rsid w:val="00EE7468"/>
    <w:rsid w:val="00EF03D9"/>
    <w:rsid w:val="00F0151B"/>
    <w:rsid w:val="00F0317F"/>
    <w:rsid w:val="00F065B9"/>
    <w:rsid w:val="00F114CB"/>
    <w:rsid w:val="00F167E9"/>
    <w:rsid w:val="00F314BA"/>
    <w:rsid w:val="00F31C88"/>
    <w:rsid w:val="00F341EF"/>
    <w:rsid w:val="00F42945"/>
    <w:rsid w:val="00F447AE"/>
    <w:rsid w:val="00F44AD2"/>
    <w:rsid w:val="00F45F77"/>
    <w:rsid w:val="00F46D3B"/>
    <w:rsid w:val="00F46EB6"/>
    <w:rsid w:val="00F50589"/>
    <w:rsid w:val="00F51D59"/>
    <w:rsid w:val="00F555B4"/>
    <w:rsid w:val="00F60706"/>
    <w:rsid w:val="00F7274A"/>
    <w:rsid w:val="00F753D8"/>
    <w:rsid w:val="00F85830"/>
    <w:rsid w:val="00F91183"/>
    <w:rsid w:val="00F97C98"/>
    <w:rsid w:val="00FA75C3"/>
    <w:rsid w:val="00FA7A5A"/>
    <w:rsid w:val="00FB12D8"/>
    <w:rsid w:val="00FB65D8"/>
    <w:rsid w:val="00FC0F42"/>
    <w:rsid w:val="00FC23E0"/>
    <w:rsid w:val="00FC516C"/>
    <w:rsid w:val="00FC56B9"/>
    <w:rsid w:val="00FD585D"/>
    <w:rsid w:val="00FD7147"/>
    <w:rsid w:val="00FE18CC"/>
    <w:rsid w:val="00FE3C57"/>
    <w:rsid w:val="00FE7341"/>
    <w:rsid w:val="00FF4A0F"/>
    <w:rsid w:val="00FF7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FCF07-89AE-4F8D-893C-A976D0C7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3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957372"/>
    <w:rPr>
      <w:b/>
      <w:bCs/>
    </w:rPr>
  </w:style>
  <w:style w:type="character" w:styleId="Hyperlink">
    <w:name w:val="Hyperlink"/>
    <w:basedOn w:val="DefaultParagraphFont"/>
    <w:uiPriority w:val="99"/>
    <w:unhideWhenUsed/>
    <w:rsid w:val="00957372"/>
    <w:rPr>
      <w:color w:val="0000FF" w:themeColor="hyperlink"/>
      <w:u w:val="single"/>
    </w:rPr>
  </w:style>
  <w:style w:type="paragraph" w:styleId="Header">
    <w:name w:val="header"/>
    <w:basedOn w:val="Normal"/>
    <w:link w:val="HeaderChar"/>
    <w:uiPriority w:val="99"/>
    <w:semiHidden/>
    <w:unhideWhenUsed/>
    <w:rsid w:val="00957372"/>
    <w:pPr>
      <w:tabs>
        <w:tab w:val="center" w:pos="4680"/>
        <w:tab w:val="right" w:pos="9360"/>
      </w:tabs>
    </w:pPr>
  </w:style>
  <w:style w:type="character" w:customStyle="1" w:styleId="HeaderChar">
    <w:name w:val="Header Char"/>
    <w:basedOn w:val="DefaultParagraphFont"/>
    <w:link w:val="Header"/>
    <w:uiPriority w:val="99"/>
    <w:semiHidden/>
    <w:rsid w:val="009573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57372"/>
    <w:pPr>
      <w:tabs>
        <w:tab w:val="center" w:pos="4680"/>
        <w:tab w:val="right" w:pos="9360"/>
      </w:tabs>
    </w:pPr>
  </w:style>
  <w:style w:type="character" w:customStyle="1" w:styleId="FooterChar">
    <w:name w:val="Footer Char"/>
    <w:basedOn w:val="DefaultParagraphFont"/>
    <w:link w:val="Footer"/>
    <w:uiPriority w:val="99"/>
    <w:rsid w:val="00957372"/>
    <w:rPr>
      <w:rFonts w:ascii="Times New Roman" w:eastAsia="Times New Roman" w:hAnsi="Times New Roman" w:cs="Times New Roman"/>
      <w:sz w:val="24"/>
      <w:szCs w:val="24"/>
    </w:rPr>
  </w:style>
  <w:style w:type="paragraph" w:styleId="ListParagraph">
    <w:name w:val="List Paragraph"/>
    <w:basedOn w:val="Normal"/>
    <w:uiPriority w:val="34"/>
    <w:qFormat/>
    <w:rsid w:val="00174F38"/>
    <w:pPr>
      <w:ind w:left="720"/>
      <w:contextualSpacing/>
    </w:pPr>
  </w:style>
  <w:style w:type="paragraph" w:styleId="BodyText">
    <w:name w:val="Body Text"/>
    <w:basedOn w:val="Normal"/>
    <w:link w:val="BodyTextChar"/>
    <w:rsid w:val="00AA3F22"/>
    <w:pPr>
      <w:widowControl/>
      <w:autoSpaceDE/>
      <w:autoSpaceDN/>
      <w:adjustRightInd/>
      <w:jc w:val="both"/>
    </w:pPr>
    <w:rPr>
      <w:rFonts w:ascii="Arial" w:hAnsi="Arial"/>
      <w:szCs w:val="20"/>
    </w:rPr>
  </w:style>
  <w:style w:type="character" w:customStyle="1" w:styleId="BodyTextChar">
    <w:name w:val="Body Text Char"/>
    <w:basedOn w:val="DefaultParagraphFont"/>
    <w:link w:val="BodyText"/>
    <w:rsid w:val="00AA3F22"/>
    <w:rPr>
      <w:rFonts w:ascii="Arial" w:eastAsia="Times New Roman" w:hAnsi="Arial" w:cs="Times New Roman"/>
      <w:sz w:val="24"/>
      <w:szCs w:val="20"/>
    </w:rPr>
  </w:style>
  <w:style w:type="character" w:styleId="FootnoteReference">
    <w:name w:val="footnote reference"/>
    <w:basedOn w:val="DefaultParagraphFont"/>
    <w:rsid w:val="00AA3F22"/>
    <w:rPr>
      <w:vertAlign w:val="superscript"/>
    </w:rPr>
  </w:style>
  <w:style w:type="paragraph" w:styleId="FootnoteText">
    <w:name w:val="footnote text"/>
    <w:basedOn w:val="Normal"/>
    <w:link w:val="FootnoteTextChar"/>
    <w:uiPriority w:val="99"/>
    <w:rsid w:val="00AA3F22"/>
    <w:pPr>
      <w:widowControl/>
      <w:autoSpaceDE/>
      <w:autoSpaceDN/>
      <w:adjustRightInd/>
    </w:pPr>
    <w:rPr>
      <w:rFonts w:ascii="Arial" w:hAnsi="Arial"/>
      <w:sz w:val="20"/>
      <w:szCs w:val="20"/>
    </w:rPr>
  </w:style>
  <w:style w:type="character" w:customStyle="1" w:styleId="FootnoteTextChar">
    <w:name w:val="Footnote Text Char"/>
    <w:basedOn w:val="DefaultParagraphFont"/>
    <w:link w:val="FootnoteText"/>
    <w:uiPriority w:val="99"/>
    <w:rsid w:val="00AA3F2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CF40FF"/>
    <w:rPr>
      <w:rFonts w:ascii="Tahoma" w:hAnsi="Tahoma" w:cs="Tahoma"/>
      <w:sz w:val="16"/>
      <w:szCs w:val="16"/>
    </w:rPr>
  </w:style>
  <w:style w:type="character" w:customStyle="1" w:styleId="BalloonTextChar">
    <w:name w:val="Balloon Text Char"/>
    <w:basedOn w:val="DefaultParagraphFont"/>
    <w:link w:val="BalloonText"/>
    <w:uiPriority w:val="99"/>
    <w:semiHidden/>
    <w:rsid w:val="00CF40FF"/>
    <w:rPr>
      <w:rFonts w:ascii="Tahoma" w:eastAsia="Times New Roman" w:hAnsi="Tahoma" w:cs="Tahoma"/>
      <w:sz w:val="16"/>
      <w:szCs w:val="16"/>
    </w:rPr>
  </w:style>
  <w:style w:type="paragraph" w:customStyle="1" w:styleId="Default">
    <w:name w:val="Default"/>
    <w:rsid w:val="00FD585D"/>
    <w:pPr>
      <w:autoSpaceDE w:val="0"/>
      <w:autoSpaceDN w:val="0"/>
      <w:adjustRightInd w:val="0"/>
      <w:spacing w:after="0" w:line="240" w:lineRule="auto"/>
    </w:pPr>
    <w:rPr>
      <w:rFonts w:ascii="Helvetica LT Std Cond" w:hAnsi="Helvetica LT Std Cond" w:cs="Helvetica LT Std Cond"/>
      <w:color w:val="000000"/>
      <w:sz w:val="24"/>
      <w:szCs w:val="24"/>
    </w:rPr>
  </w:style>
  <w:style w:type="paragraph" w:styleId="NoSpacing">
    <w:name w:val="No Spacing"/>
    <w:basedOn w:val="Normal"/>
    <w:link w:val="NoSpacingChar"/>
    <w:uiPriority w:val="1"/>
    <w:qFormat/>
    <w:rsid w:val="00FD585D"/>
    <w:pPr>
      <w:autoSpaceDE/>
      <w:autoSpaceDN/>
      <w:adjustRightInd/>
      <w:spacing w:before="100"/>
    </w:pPr>
    <w:rPr>
      <w:rFonts w:ascii="Franklin Gothic Book" w:hAnsi="Franklin Gothic Book"/>
      <w:color w:val="000000"/>
      <w:kern w:val="28"/>
      <w:sz w:val="20"/>
      <w:szCs w:val="20"/>
    </w:rPr>
  </w:style>
  <w:style w:type="character" w:customStyle="1" w:styleId="NoSpacingChar">
    <w:name w:val="No Spacing Char"/>
    <w:basedOn w:val="DefaultParagraphFont"/>
    <w:link w:val="NoSpacing"/>
    <w:uiPriority w:val="1"/>
    <w:rsid w:val="00FD585D"/>
    <w:rPr>
      <w:rFonts w:ascii="Franklin Gothic Book" w:eastAsia="Times New Roman" w:hAnsi="Franklin Gothic Book" w:cs="Times New Roman"/>
      <w:color w:val="000000"/>
      <w:kern w:val="28"/>
      <w:sz w:val="20"/>
      <w:szCs w:val="20"/>
    </w:rPr>
  </w:style>
  <w:style w:type="table" w:customStyle="1" w:styleId="MediumShading1-Accent11">
    <w:name w:val="Medium Shading 1 - Accent 11"/>
    <w:basedOn w:val="TableNormal"/>
    <w:uiPriority w:val="63"/>
    <w:rsid w:val="00FD58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graph">
    <w:name w:val="Paragraph"/>
    <w:basedOn w:val="Normal"/>
    <w:link w:val="ParagraphChar"/>
    <w:qFormat/>
    <w:rsid w:val="00FD585D"/>
    <w:pPr>
      <w:widowControl/>
      <w:autoSpaceDE/>
      <w:autoSpaceDN/>
      <w:adjustRightInd/>
      <w:spacing w:after="200" w:line="276" w:lineRule="auto"/>
    </w:pPr>
    <w:rPr>
      <w:rFonts w:asciiTheme="minorHAnsi" w:eastAsiaTheme="minorHAnsi" w:hAnsiTheme="minorHAnsi" w:cstheme="minorBidi"/>
      <w:sz w:val="22"/>
      <w:szCs w:val="22"/>
    </w:rPr>
  </w:style>
  <w:style w:type="character" w:customStyle="1" w:styleId="ParagraphChar">
    <w:name w:val="Paragraph Char"/>
    <w:basedOn w:val="DefaultParagraphFont"/>
    <w:link w:val="Paragraph"/>
    <w:rsid w:val="00FD585D"/>
  </w:style>
  <w:style w:type="paragraph" w:customStyle="1" w:styleId="NewsletterBody">
    <w:name w:val="Newsletter Body"/>
    <w:basedOn w:val="Normal"/>
    <w:qFormat/>
    <w:rsid w:val="00716288"/>
    <w:pPr>
      <w:widowControl/>
      <w:autoSpaceDE/>
      <w:autoSpaceDN/>
      <w:adjustRightInd/>
      <w:spacing w:after="200"/>
      <w:jc w:val="both"/>
    </w:pPr>
    <w:rPr>
      <w:rFonts w:asciiTheme="minorHAnsi" w:eastAsiaTheme="minorHAnsi" w:hAnsiTheme="minorHAnsi" w:cstheme="minorBidi"/>
      <w:color w:val="000000"/>
      <w:sz w:val="22"/>
    </w:rPr>
  </w:style>
  <w:style w:type="table" w:styleId="TableGrid">
    <w:name w:val="Table Grid"/>
    <w:basedOn w:val="TableNormal"/>
    <w:uiPriority w:val="59"/>
    <w:rsid w:val="0071628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Headline">
    <w:name w:val="Newsletter Headline"/>
    <w:basedOn w:val="Normal"/>
    <w:qFormat/>
    <w:rsid w:val="00AC06B1"/>
    <w:pPr>
      <w:widowControl/>
      <w:autoSpaceDE/>
      <w:autoSpaceDN/>
      <w:adjustRightInd/>
    </w:pPr>
    <w:rPr>
      <w:rFonts w:asciiTheme="majorHAnsi" w:eastAsiaTheme="minorHAnsi" w:hAnsiTheme="majorHAnsi" w:cstheme="minorBidi"/>
      <w:b/>
      <w:sz w:val="32"/>
    </w:rPr>
  </w:style>
  <w:style w:type="paragraph" w:styleId="Title">
    <w:name w:val="Title"/>
    <w:basedOn w:val="Normal"/>
    <w:link w:val="TitleChar"/>
    <w:qFormat/>
    <w:rsid w:val="001D7A84"/>
    <w:pPr>
      <w:widowControl/>
      <w:autoSpaceDE/>
      <w:autoSpaceDN/>
      <w:adjustRightInd/>
      <w:jc w:val="center"/>
    </w:pPr>
    <w:rPr>
      <w:rFonts w:ascii="Garamond" w:hAnsi="Garamond"/>
      <w:b/>
    </w:rPr>
  </w:style>
  <w:style w:type="character" w:customStyle="1" w:styleId="TitleChar">
    <w:name w:val="Title Char"/>
    <w:basedOn w:val="DefaultParagraphFont"/>
    <w:link w:val="Title"/>
    <w:rsid w:val="001D7A84"/>
    <w:rPr>
      <w:rFonts w:ascii="Garamond" w:eastAsia="Times New Roman" w:hAnsi="Garamond" w:cs="Times New Roman"/>
      <w:b/>
      <w:sz w:val="24"/>
      <w:szCs w:val="24"/>
    </w:rPr>
  </w:style>
  <w:style w:type="paragraph" w:styleId="NormalWeb">
    <w:name w:val="Normal (Web)"/>
    <w:basedOn w:val="Normal"/>
    <w:uiPriority w:val="99"/>
    <w:semiHidden/>
    <w:rsid w:val="001D7A84"/>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semiHidden/>
    <w:rsid w:val="00C440FF"/>
    <w:pPr>
      <w:widowControl/>
      <w:autoSpaceDE/>
      <w:autoSpaceDN/>
      <w:adjustRightInd/>
    </w:pPr>
    <w:rPr>
      <w:rFonts w:ascii="Garamond" w:hAnsi="Garamond"/>
      <w:b/>
      <w:sz w:val="20"/>
      <w:szCs w:val="20"/>
    </w:rPr>
  </w:style>
  <w:style w:type="character" w:customStyle="1" w:styleId="CommentTextChar">
    <w:name w:val="Comment Text Char"/>
    <w:basedOn w:val="DefaultParagraphFont"/>
    <w:link w:val="CommentText"/>
    <w:semiHidden/>
    <w:rsid w:val="00C440FF"/>
    <w:rPr>
      <w:rFonts w:ascii="Garamond" w:eastAsia="Times New Roman" w:hAnsi="Garamond"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8930">
      <w:bodyDiv w:val="1"/>
      <w:marLeft w:val="0"/>
      <w:marRight w:val="0"/>
      <w:marTop w:val="0"/>
      <w:marBottom w:val="0"/>
      <w:divBdr>
        <w:top w:val="none" w:sz="0" w:space="0" w:color="auto"/>
        <w:left w:val="none" w:sz="0" w:space="0" w:color="auto"/>
        <w:bottom w:val="none" w:sz="0" w:space="0" w:color="auto"/>
        <w:right w:val="none" w:sz="0" w:space="0" w:color="auto"/>
      </w:divBdr>
    </w:div>
    <w:div w:id="467168477">
      <w:bodyDiv w:val="1"/>
      <w:marLeft w:val="0"/>
      <w:marRight w:val="0"/>
      <w:marTop w:val="0"/>
      <w:marBottom w:val="0"/>
      <w:divBdr>
        <w:top w:val="none" w:sz="0" w:space="0" w:color="auto"/>
        <w:left w:val="none" w:sz="0" w:space="0" w:color="auto"/>
        <w:bottom w:val="none" w:sz="0" w:space="0" w:color="auto"/>
        <w:right w:val="none" w:sz="0" w:space="0" w:color="auto"/>
      </w:divBdr>
    </w:div>
    <w:div w:id="619843769">
      <w:bodyDiv w:val="1"/>
      <w:marLeft w:val="0"/>
      <w:marRight w:val="0"/>
      <w:marTop w:val="0"/>
      <w:marBottom w:val="0"/>
      <w:divBdr>
        <w:top w:val="none" w:sz="0" w:space="0" w:color="auto"/>
        <w:left w:val="none" w:sz="0" w:space="0" w:color="auto"/>
        <w:bottom w:val="none" w:sz="0" w:space="0" w:color="auto"/>
        <w:right w:val="none" w:sz="0" w:space="0" w:color="auto"/>
      </w:divBdr>
    </w:div>
    <w:div w:id="190586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D5AA-92D5-4BD1-9136-85C85064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3488</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Ashly Holland</dc:creator>
  <cp:keywords/>
  <dc:description/>
  <cp:lastModifiedBy>Mary O'Neill</cp:lastModifiedBy>
  <cp:revision>5</cp:revision>
  <cp:lastPrinted>2020-07-17T17:21:00Z</cp:lastPrinted>
  <dcterms:created xsi:type="dcterms:W3CDTF">2020-10-08T20:29:00Z</dcterms:created>
  <dcterms:modified xsi:type="dcterms:W3CDTF">2021-02-09T17:00:00Z</dcterms:modified>
</cp:coreProperties>
</file>